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sz w:val="36"/>
          <w:szCs w:val="36"/>
        </w:rPr>
      </w:pPr>
      <w:bookmarkStart w:id="0" w:name="_GoBack"/>
      <w:r>
        <w:rPr>
          <w:rFonts w:hint="eastAsia" w:ascii="黑体" w:hAnsi="黑体" w:eastAsia="黑体" w:cs="黑体"/>
          <w:sz w:val="36"/>
          <w:szCs w:val="36"/>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11214100</wp:posOffset>
            </wp:positionV>
            <wp:extent cx="317500" cy="355600"/>
            <wp:effectExtent l="0" t="0" r="2540" b="1016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317500" cy="355600"/>
                    </a:xfrm>
                    <a:prstGeom prst="rect">
                      <a:avLst/>
                    </a:prstGeom>
                  </pic:spPr>
                </pic:pic>
              </a:graphicData>
            </a:graphic>
          </wp:anchor>
        </w:drawing>
      </w:r>
      <w:r>
        <w:rPr>
          <w:rFonts w:hint="eastAsia" w:ascii="黑体" w:hAnsi="黑体" w:eastAsia="黑体" w:cs="黑体"/>
          <w:sz w:val="36"/>
          <w:szCs w:val="36"/>
          <w:lang w:eastAsia="zh-CN"/>
        </w:rPr>
        <w:t>第二节</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保护环境</w:t>
      </w:r>
      <w:r>
        <w:rPr>
          <w:rFonts w:ascii="黑体" w:hAnsi="黑体" w:eastAsia="黑体" w:cs="黑体"/>
          <w:sz w:val="36"/>
          <w:szCs w:val="36"/>
        </w:rPr>
        <w:t>---</w:t>
      </w:r>
      <w:r>
        <w:rPr>
          <w:rFonts w:hint="eastAsia" w:ascii="黑体" w:hAnsi="黑体" w:eastAsia="黑体" w:cs="黑体"/>
          <w:sz w:val="36"/>
          <w:szCs w:val="36"/>
        </w:rPr>
        <w:t>从自身做起</w:t>
      </w:r>
      <w:r>
        <w:rPr>
          <w:rFonts w:ascii="黑体" w:hAnsi="黑体" w:eastAsia="黑体" w:cs="黑体"/>
          <w:sz w:val="36"/>
          <w:szCs w:val="36"/>
        </w:rPr>
        <w:t xml:space="preserve"> </w:t>
      </w:r>
    </w:p>
    <w:bookmarkEnd w:id="0"/>
    <w:p>
      <w:pPr>
        <w:spacing w:line="400" w:lineRule="atLeast"/>
        <w:rPr>
          <w:rFonts w:ascii="宋体" w:cs="Times New Roman"/>
          <w:b/>
          <w:bCs/>
          <w:sz w:val="24"/>
          <w:szCs w:val="24"/>
        </w:rPr>
      </w:pPr>
      <w:r>
        <w:rPr>
          <w:rFonts w:hint="eastAsia" w:ascii="宋体" w:hAnsi="宋体" w:cs="宋体"/>
          <w:b/>
          <w:bCs/>
          <w:sz w:val="24"/>
          <w:szCs w:val="24"/>
        </w:rPr>
        <w:t>教学目标：</w:t>
      </w:r>
    </w:p>
    <w:p>
      <w:pPr>
        <w:spacing w:line="400" w:lineRule="atLeast"/>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、通过完成教材上“自我环境保护意识的评价”，了解并关注自己的环保意识；</w:t>
      </w:r>
    </w:p>
    <w:p>
      <w:pPr>
        <w:spacing w:line="400" w:lineRule="atLeas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、通过探究“垃圾分类的必要性”，认同生活垃圾分类处理的必要性；</w:t>
      </w:r>
    </w:p>
    <w:p>
      <w:pPr>
        <w:spacing w:line="400" w:lineRule="atLeast"/>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、通过模拟生活垃圾的分类，明确生活垃圾的分类标准；</w:t>
      </w:r>
    </w:p>
    <w:p>
      <w:pPr>
        <w:spacing w:line="400" w:lineRule="atLeast"/>
        <w:ind w:left="315" w:leftChars="150" w:firstLine="120" w:firstLineChars="50"/>
        <w:rPr>
          <w:rFonts w:ascii="宋体" w:hAnsi="宋体" w:cs="宋体"/>
          <w:sz w:val="24"/>
          <w:szCs w:val="24"/>
        </w:rPr>
      </w:pPr>
      <w:r>
        <w:rPr>
          <w:rFonts w:ascii="宋体" w:hAnsi="宋体" w:cs="宋体"/>
          <w:sz w:val="24"/>
          <w:szCs w:val="24"/>
        </w:rPr>
        <w:t>4</w:t>
      </w:r>
      <w:r>
        <w:rPr>
          <w:rFonts w:hint="eastAsia" w:ascii="宋体" w:hAnsi="宋体" w:cs="宋体"/>
          <w:sz w:val="24"/>
          <w:szCs w:val="24"/>
        </w:rPr>
        <w:t>、通过阅读材料，了解不同国家垃圾分类的大致情况；</w:t>
      </w:r>
      <w:r>
        <w:rPr>
          <w:rFonts w:ascii="宋体" w:hAnsi="宋体" w:cs="宋体"/>
          <w:sz w:val="24"/>
          <w:szCs w:val="24"/>
        </w:rPr>
        <w:t xml:space="preserve"> </w:t>
      </w:r>
    </w:p>
    <w:p>
      <w:pPr>
        <w:spacing w:line="400" w:lineRule="atLeast"/>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、认同保护生物圈要从自身做起，认同青少年在社会活动中的重要作用。</w:t>
      </w:r>
    </w:p>
    <w:p>
      <w:pPr>
        <w:rPr>
          <w:rFonts w:ascii="宋体" w:cs="Times New Roman"/>
          <w:b/>
          <w:bCs/>
          <w:sz w:val="24"/>
          <w:szCs w:val="24"/>
        </w:rPr>
      </w:pPr>
      <w:r>
        <w:rPr>
          <w:rFonts w:hint="eastAsia" w:ascii="宋体" w:hAnsi="宋体" w:cs="宋体"/>
          <w:b/>
          <w:bCs/>
          <w:sz w:val="24"/>
          <w:szCs w:val="24"/>
        </w:rPr>
        <w:t>教学重点：</w:t>
      </w:r>
    </w:p>
    <w:p>
      <w:pPr>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、认同生活垃圾分类处理的必要性；</w:t>
      </w:r>
    </w:p>
    <w:p>
      <w:pPr>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、明确生活垃圾的分类标准；</w:t>
      </w:r>
    </w:p>
    <w:p>
      <w:pPr>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、认同保护生物圈要从自身做起。</w:t>
      </w:r>
    </w:p>
    <w:p>
      <w:pPr>
        <w:rPr>
          <w:rFonts w:ascii="宋体" w:cs="Times New Roman"/>
          <w:b/>
          <w:bCs/>
          <w:sz w:val="24"/>
          <w:szCs w:val="24"/>
        </w:rPr>
      </w:pPr>
      <w:r>
        <w:rPr>
          <w:rFonts w:hint="eastAsia" w:ascii="宋体" w:hAnsi="宋体" w:cs="宋体"/>
          <w:b/>
          <w:bCs/>
          <w:sz w:val="24"/>
          <w:szCs w:val="24"/>
        </w:rPr>
        <w:t>教学难点：</w:t>
      </w:r>
    </w:p>
    <w:p>
      <w:pPr>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、认同生活垃圾分类处理的必要性；</w:t>
      </w:r>
    </w:p>
    <w:p>
      <w:pPr>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、明确生活垃圾的分类标准；</w:t>
      </w:r>
    </w:p>
    <w:p>
      <w:pPr>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、了解中国垃圾分类滞后的原因。</w:t>
      </w:r>
    </w:p>
    <w:p>
      <w:pPr>
        <w:rPr>
          <w:rFonts w:ascii="宋体" w:cs="Times New Roman"/>
          <w:b/>
          <w:bCs/>
          <w:sz w:val="24"/>
          <w:szCs w:val="24"/>
        </w:rPr>
      </w:pPr>
      <w:r>
        <w:rPr>
          <w:rFonts w:hint="eastAsia" w:ascii="宋体" w:hAnsi="宋体" w:cs="宋体"/>
          <w:b/>
          <w:bCs/>
          <w:sz w:val="24"/>
          <w:szCs w:val="24"/>
        </w:rPr>
        <w:t>教学流程：</w:t>
      </w:r>
    </w:p>
    <w:p>
      <w:pPr>
        <w:rPr>
          <w:sz w:val="24"/>
          <w:szCs w:val="24"/>
        </w:rPr>
      </w:pPr>
      <w:r>
        <w:rPr>
          <w:rFonts w:hint="eastAsia" w:cs="宋体"/>
          <w:sz w:val="24"/>
          <w:szCs w:val="24"/>
        </w:rPr>
        <w:t>一、情境创设</w:t>
      </w:r>
      <w:r>
        <w:rPr>
          <w:sz w:val="24"/>
          <w:szCs w:val="24"/>
        </w:rPr>
        <w:t>3min</w:t>
      </w:r>
    </w:p>
    <w:p>
      <w:pPr>
        <w:rPr>
          <w:rFonts w:cs="Times New Roman"/>
          <w:sz w:val="24"/>
          <w:szCs w:val="24"/>
        </w:rPr>
      </w:pPr>
      <w:r>
        <w:rPr>
          <w:rFonts w:hint="eastAsia" w:cs="宋体"/>
          <w:sz w:val="24"/>
          <w:szCs w:val="24"/>
        </w:rPr>
        <w:t>【讲述】随着全球人口的急剧增加和社会经济的快速发展，环境污染问题日益突出，并已严重影响到人们的生活。</w:t>
      </w:r>
    </w:p>
    <w:p>
      <w:pPr>
        <w:rPr>
          <w:rFonts w:cs="Times New Roman"/>
          <w:sz w:val="24"/>
          <w:szCs w:val="24"/>
        </w:rPr>
      </w:pPr>
      <w:r>
        <w:rPr>
          <w:rFonts w:hint="eastAsia" w:cs="宋体"/>
          <w:sz w:val="24"/>
          <w:szCs w:val="24"/>
        </w:rPr>
        <w:t>【播放】“环境污染这样影响我们的生活”视频。</w:t>
      </w:r>
    </w:p>
    <w:p>
      <w:pPr>
        <w:rPr>
          <w:rFonts w:cs="Times New Roman"/>
          <w:sz w:val="24"/>
          <w:szCs w:val="24"/>
        </w:rPr>
      </w:pPr>
      <w:r>
        <w:rPr>
          <w:rFonts w:hint="eastAsia" w:cs="宋体"/>
          <w:sz w:val="24"/>
          <w:szCs w:val="24"/>
        </w:rPr>
        <w:t>【讲述】“环境污染”成全球流行病，提高全民环保意识是当务之急。</w:t>
      </w:r>
    </w:p>
    <w:p>
      <w:pPr>
        <w:rPr>
          <w:rFonts w:cs="Times New Roman"/>
          <w:sz w:val="24"/>
          <w:szCs w:val="24"/>
        </w:rPr>
      </w:pPr>
      <w:r>
        <w:rPr>
          <w:rFonts w:hint="eastAsia" w:cs="宋体"/>
          <w:sz w:val="24"/>
          <w:szCs w:val="24"/>
        </w:rPr>
        <w:t>【提问】作为中学生，你的环保意识如何？跟其他国家公民相比，我们的环保意识处于怎样的水平呢？我们又该如何保护环境呢？</w:t>
      </w:r>
    </w:p>
    <w:p>
      <w:pPr>
        <w:pStyle w:val="10"/>
        <w:numPr>
          <w:ilvl w:val="0"/>
          <w:numId w:val="1"/>
        </w:numPr>
        <w:ind w:firstLineChars="0"/>
        <w:rPr>
          <w:rFonts w:cs="Times New Roman"/>
          <w:sz w:val="24"/>
          <w:szCs w:val="24"/>
        </w:rPr>
      </w:pPr>
      <w:r>
        <w:rPr>
          <w:rFonts w:hint="eastAsia" w:cs="宋体"/>
          <w:sz w:val="24"/>
          <w:szCs w:val="24"/>
        </w:rPr>
        <w:t>新课</w:t>
      </w:r>
    </w:p>
    <w:p>
      <w:pPr>
        <w:rPr>
          <w:sz w:val="24"/>
          <w:szCs w:val="24"/>
        </w:rPr>
      </w:pPr>
      <w:r>
        <w:rPr>
          <w:rFonts w:hint="eastAsia" w:cs="宋体"/>
          <w:b/>
          <w:bCs/>
          <w:sz w:val="24"/>
          <w:szCs w:val="24"/>
        </w:rPr>
        <w:t>活动一：自我环境保护意识的评价</w:t>
      </w:r>
      <w:r>
        <w:rPr>
          <w:sz w:val="24"/>
          <w:szCs w:val="24"/>
        </w:rPr>
        <w:t>8min</w:t>
      </w:r>
    </w:p>
    <w:p>
      <w:pPr>
        <w:rPr>
          <w:rFonts w:cs="Times New Roman"/>
          <w:sz w:val="24"/>
          <w:szCs w:val="24"/>
        </w:rPr>
      </w:pPr>
      <w:r>
        <w:rPr>
          <w:rFonts w:hint="eastAsia" w:cs="宋体"/>
          <w:sz w:val="24"/>
          <w:szCs w:val="24"/>
        </w:rPr>
        <w:t>【要求】请同学们把教材翻到</w:t>
      </w:r>
      <w:r>
        <w:rPr>
          <w:sz w:val="24"/>
          <w:szCs w:val="24"/>
        </w:rPr>
        <w:t>119</w:t>
      </w:r>
      <w:r>
        <w:rPr>
          <w:rFonts w:hint="eastAsia" w:cs="宋体"/>
          <w:sz w:val="24"/>
          <w:szCs w:val="24"/>
        </w:rPr>
        <w:t>页，按照教材上的指导算出数值，小组记录员将本组数据情况汇报给老师。</w:t>
      </w:r>
    </w:p>
    <w:p>
      <w:pPr>
        <w:rPr>
          <w:rFonts w:cs="Times New Roman"/>
          <w:sz w:val="24"/>
          <w:szCs w:val="24"/>
        </w:rPr>
      </w:pPr>
      <w:r>
        <w:rPr>
          <w:rFonts w:hint="eastAsia" w:cs="宋体"/>
          <w:sz w:val="24"/>
          <w:szCs w:val="24"/>
        </w:rPr>
        <w:t>【分析】从这份数据可以看出，我们班有较强环保意识的同学约为百分之</w:t>
      </w:r>
      <w:r>
        <w:rPr>
          <w:sz w:val="24"/>
          <w:szCs w:val="24"/>
        </w:rPr>
        <w:t xml:space="preserve">   </w:t>
      </w:r>
      <w:r>
        <w:rPr>
          <w:rFonts w:hint="eastAsia" w:cs="宋体"/>
          <w:sz w:val="24"/>
          <w:szCs w:val="24"/>
        </w:rPr>
        <w:t>；有一定环保意识的同学约为百分之</w:t>
      </w:r>
      <w:r>
        <w:rPr>
          <w:sz w:val="24"/>
          <w:szCs w:val="24"/>
        </w:rPr>
        <w:t xml:space="preserve">    </w:t>
      </w:r>
      <w:r>
        <w:rPr>
          <w:rFonts w:hint="eastAsia" w:cs="宋体"/>
          <w:sz w:val="24"/>
          <w:szCs w:val="24"/>
        </w:rPr>
        <w:t>；缺乏环保意识的同学约为百分之</w:t>
      </w:r>
      <w:r>
        <w:rPr>
          <w:sz w:val="24"/>
          <w:szCs w:val="24"/>
        </w:rPr>
        <w:t xml:space="preserve">   </w:t>
      </w:r>
      <w:r>
        <w:rPr>
          <w:rFonts w:hint="eastAsia" w:cs="宋体"/>
          <w:sz w:val="24"/>
          <w:szCs w:val="24"/>
        </w:rPr>
        <w:t>。</w:t>
      </w:r>
    </w:p>
    <w:p>
      <w:pPr>
        <w:rPr>
          <w:rFonts w:cs="Times New Roman"/>
          <w:sz w:val="24"/>
          <w:szCs w:val="24"/>
        </w:rPr>
      </w:pPr>
      <w:r>
        <w:rPr>
          <w:rFonts w:hint="eastAsia" w:cs="宋体"/>
          <w:sz w:val="24"/>
          <w:szCs w:val="24"/>
        </w:rPr>
        <w:t>【提问】大家觉得我们的环保意识如何？</w:t>
      </w:r>
    </w:p>
    <w:p>
      <w:pPr>
        <w:rPr>
          <w:rFonts w:cs="Times New Roman"/>
          <w:sz w:val="24"/>
          <w:szCs w:val="24"/>
        </w:rPr>
      </w:pPr>
      <w:r>
        <w:rPr>
          <w:rFonts w:hint="eastAsia" w:cs="宋体"/>
          <w:sz w:val="24"/>
          <w:szCs w:val="24"/>
        </w:rPr>
        <w:t>【讲述】世界上的很多国家，公民环保素质都很高，比如德国、韩国、日本、瑞士、澳大利亚等。</w:t>
      </w:r>
    </w:p>
    <w:p>
      <w:pPr>
        <w:rPr>
          <w:rFonts w:cs="Times New Roman"/>
          <w:sz w:val="24"/>
          <w:szCs w:val="24"/>
        </w:rPr>
      </w:pPr>
      <w:r>
        <w:rPr>
          <w:rFonts w:hint="eastAsia" w:cs="宋体"/>
          <w:sz w:val="24"/>
          <w:szCs w:val="24"/>
        </w:rPr>
        <w:t>【展示】日本公民的环保意识数据</w:t>
      </w:r>
    </w:p>
    <w:p>
      <w:pPr>
        <w:rPr>
          <w:rFonts w:cs="Times New Roman"/>
          <w:sz w:val="24"/>
          <w:szCs w:val="24"/>
        </w:rPr>
      </w:pPr>
      <w:r>
        <w:rPr>
          <w:rFonts w:hint="eastAsia" w:cs="宋体"/>
          <w:sz w:val="24"/>
          <w:szCs w:val="24"/>
        </w:rPr>
        <w:t>【讲述】日本互联网调查公司公布过一项关于日本人环境保护意识的调查结果：从</w:t>
      </w:r>
      <w:r>
        <w:rPr>
          <w:sz w:val="24"/>
          <w:szCs w:val="24"/>
        </w:rPr>
        <w:t>2007</w:t>
      </w:r>
      <w:r>
        <w:rPr>
          <w:rFonts w:hint="eastAsia" w:cs="宋体"/>
          <w:sz w:val="24"/>
          <w:szCs w:val="24"/>
        </w:rPr>
        <w:t>年起，日本人的环保意识稳定保持</w:t>
      </w:r>
      <w:r>
        <w:rPr>
          <w:sz w:val="24"/>
          <w:szCs w:val="24"/>
        </w:rPr>
        <w:t>80%</w:t>
      </w:r>
      <w:r>
        <w:rPr>
          <w:rFonts w:hint="eastAsia" w:cs="宋体"/>
          <w:sz w:val="24"/>
          <w:szCs w:val="24"/>
        </w:rPr>
        <w:t>以上，年龄越大，环保意识越强。屏幕上显示的是</w:t>
      </w:r>
      <w:r>
        <w:rPr>
          <w:sz w:val="24"/>
          <w:szCs w:val="24"/>
        </w:rPr>
        <w:t>2009</w:t>
      </w:r>
      <w:r>
        <w:rPr>
          <w:rFonts w:hint="eastAsia" w:cs="宋体"/>
          <w:sz w:val="24"/>
          <w:szCs w:val="24"/>
        </w:rPr>
        <w:t>年的一项数据，足以说明问题。</w:t>
      </w:r>
    </w:p>
    <w:p>
      <w:pPr>
        <w:rPr>
          <w:rFonts w:cs="Times New Roman"/>
          <w:sz w:val="24"/>
          <w:szCs w:val="24"/>
        </w:rPr>
      </w:pPr>
      <w:r>
        <w:rPr>
          <w:rFonts w:hint="eastAsia" w:cs="宋体"/>
          <w:sz w:val="24"/>
          <w:szCs w:val="24"/>
        </w:rPr>
        <w:t>【提问】做了测试，看到区别，你受到了怎样的启示？</w:t>
      </w:r>
    </w:p>
    <w:p>
      <w:pPr>
        <w:rPr>
          <w:rFonts w:cs="Times New Roman"/>
          <w:sz w:val="24"/>
          <w:szCs w:val="24"/>
        </w:rPr>
      </w:pPr>
      <w:r>
        <w:rPr>
          <w:rFonts w:hint="eastAsia" w:cs="宋体"/>
          <w:sz w:val="24"/>
          <w:szCs w:val="24"/>
        </w:rPr>
        <w:t>【讲述】我们应该向其他国家多学习，掌握更多的环保知识，提高自己的环保意识，从自身做起，从身边小事做起，真正保护生物圈，保护我们所生活的环境。</w:t>
      </w:r>
    </w:p>
    <w:p>
      <w:pPr>
        <w:rPr>
          <w:rFonts w:cs="Times New Roman"/>
          <w:sz w:val="24"/>
          <w:szCs w:val="24"/>
        </w:rPr>
      </w:pPr>
      <w:r>
        <w:rPr>
          <w:rFonts w:hint="eastAsia" w:cs="宋体"/>
          <w:sz w:val="24"/>
          <w:szCs w:val="24"/>
        </w:rPr>
        <w:t>【过渡】刚才的测试中还能看出，我们青少年可以为环保贡献很多力量。比如说，做好生活垃圾的分类处理，就是为地球减负。</w:t>
      </w:r>
    </w:p>
    <w:p>
      <w:pPr>
        <w:autoSpaceDE w:val="0"/>
        <w:autoSpaceDN w:val="0"/>
        <w:adjustRightInd w:val="0"/>
        <w:ind w:left="480" w:hanging="482" w:hangingChars="200"/>
        <w:jc w:val="left"/>
        <w:rPr>
          <w:rFonts w:ascii="宋体" w:cs="Times New Roman"/>
          <w:b/>
          <w:bCs/>
          <w:kern w:val="0"/>
          <w:sz w:val="24"/>
          <w:szCs w:val="24"/>
        </w:rPr>
      </w:pPr>
      <w:r>
        <w:rPr>
          <w:rFonts w:hint="eastAsia" w:ascii="宋体" w:hAnsi="宋体" w:cs="宋体"/>
          <w:b/>
          <w:bCs/>
          <w:sz w:val="24"/>
          <w:szCs w:val="24"/>
        </w:rPr>
        <w:t>活动二：</w:t>
      </w:r>
      <w:r>
        <w:rPr>
          <w:rFonts w:hint="eastAsia" w:ascii="宋体" w:hAnsi="宋体" w:cs="宋体"/>
          <w:b/>
          <w:bCs/>
          <w:kern w:val="0"/>
          <w:sz w:val="24"/>
          <w:szCs w:val="24"/>
        </w:rPr>
        <w:t>探究生活垃圾分类处理的必要性</w:t>
      </w:r>
    </w:p>
    <w:p>
      <w:pPr>
        <w:autoSpaceDE w:val="0"/>
        <w:autoSpaceDN w:val="0"/>
        <w:adjustRightInd w:val="0"/>
        <w:ind w:left="480" w:hanging="480" w:hangingChars="200"/>
        <w:jc w:val="left"/>
        <w:rPr>
          <w:rFonts w:ascii="宋体" w:cs="Times New Roman"/>
          <w:sz w:val="24"/>
          <w:szCs w:val="24"/>
        </w:rPr>
      </w:pPr>
      <w:r>
        <w:rPr>
          <w:rFonts w:hint="eastAsia" w:ascii="宋体" w:hAnsi="宋体" w:cs="宋体"/>
          <w:sz w:val="24"/>
          <w:szCs w:val="24"/>
        </w:rPr>
        <w:t>【提问】小组讨论说出家里平时产生的垃圾种类。</w:t>
      </w:r>
    </w:p>
    <w:p>
      <w:pPr>
        <w:autoSpaceDE w:val="0"/>
        <w:autoSpaceDN w:val="0"/>
        <w:adjustRightInd w:val="0"/>
        <w:ind w:left="420" w:leftChars="200" w:firstLine="480" w:firstLineChars="200"/>
        <w:jc w:val="left"/>
        <w:rPr>
          <w:rFonts w:ascii="宋体" w:cs="Times New Roman"/>
          <w:sz w:val="24"/>
          <w:szCs w:val="24"/>
        </w:rPr>
      </w:pPr>
      <w:r>
        <w:rPr>
          <w:rFonts w:hint="eastAsia" w:ascii="宋体" w:hAnsi="宋体" w:cs="宋体"/>
          <w:sz w:val="24"/>
          <w:szCs w:val="24"/>
        </w:rPr>
        <w:t>这些生活垃圾有没有分类处理的必要呢？</w:t>
      </w:r>
    </w:p>
    <w:p>
      <w:pPr>
        <w:autoSpaceDE w:val="0"/>
        <w:autoSpaceDN w:val="0"/>
        <w:adjustRightInd w:val="0"/>
        <w:ind w:left="480" w:hanging="480" w:hangingChars="200"/>
        <w:jc w:val="left"/>
        <w:rPr>
          <w:rFonts w:ascii="宋体" w:cs="Times New Roman"/>
          <w:kern w:val="0"/>
          <w:sz w:val="24"/>
          <w:szCs w:val="24"/>
        </w:rPr>
      </w:pPr>
      <w:r>
        <w:rPr>
          <w:rFonts w:hint="eastAsia" w:ascii="宋体" w:hAnsi="宋体" w:cs="宋体"/>
          <w:sz w:val="24"/>
          <w:szCs w:val="24"/>
        </w:rPr>
        <w:t>提出问题：生活垃圾有没有分类处理的必要呢？</w:t>
      </w:r>
    </w:p>
    <w:p>
      <w:pPr>
        <w:autoSpaceDE w:val="0"/>
        <w:autoSpaceDN w:val="0"/>
        <w:adjustRightInd w:val="0"/>
        <w:ind w:left="480" w:hanging="480" w:hangingChars="200"/>
        <w:jc w:val="left"/>
        <w:rPr>
          <w:rFonts w:ascii="宋体" w:cs="Times New Roman"/>
          <w:sz w:val="24"/>
          <w:szCs w:val="24"/>
        </w:rPr>
      </w:pPr>
      <w:r>
        <w:rPr>
          <w:rFonts w:hint="eastAsia" w:ascii="宋体" w:hAnsi="宋体" w:cs="宋体"/>
          <w:sz w:val="24"/>
          <w:szCs w:val="24"/>
        </w:rPr>
        <w:t>做出假设：针对这一问题，你有怎样的假设？</w:t>
      </w:r>
    </w:p>
    <w:p>
      <w:pPr>
        <w:autoSpaceDE w:val="0"/>
        <w:autoSpaceDN w:val="0"/>
        <w:adjustRightInd w:val="0"/>
        <w:ind w:left="480" w:hanging="480" w:hangingChars="200"/>
        <w:jc w:val="left"/>
        <w:rPr>
          <w:rFonts w:ascii="宋体" w:cs="Times New Roman"/>
          <w:sz w:val="24"/>
          <w:szCs w:val="24"/>
        </w:rPr>
      </w:pPr>
      <w:r>
        <w:rPr>
          <w:rFonts w:hint="eastAsia" w:ascii="宋体" w:hAnsi="宋体" w:cs="宋体"/>
          <w:sz w:val="24"/>
          <w:szCs w:val="24"/>
        </w:rPr>
        <w:t>学生回答。</w:t>
      </w:r>
    </w:p>
    <w:p>
      <w:pPr>
        <w:autoSpaceDE w:val="0"/>
        <w:autoSpaceDN w:val="0"/>
        <w:adjustRightInd w:val="0"/>
        <w:ind w:left="480" w:hanging="480" w:hangingChars="200"/>
        <w:jc w:val="left"/>
        <w:rPr>
          <w:rFonts w:ascii="宋体" w:cs="Times New Roman"/>
          <w:kern w:val="0"/>
          <w:sz w:val="24"/>
          <w:szCs w:val="24"/>
        </w:rPr>
      </w:pPr>
      <w:r>
        <w:rPr>
          <w:rFonts w:hint="eastAsia" w:ascii="宋体" w:hAnsi="宋体" w:cs="宋体"/>
          <w:sz w:val="24"/>
          <w:szCs w:val="24"/>
        </w:rPr>
        <w:t>设计方案：接下来，请大家围绕这样的探究问题设计试验方案。</w:t>
      </w:r>
    </w:p>
    <w:p>
      <w:pPr>
        <w:autoSpaceDE w:val="0"/>
        <w:autoSpaceDN w:val="0"/>
        <w:adjustRightInd w:val="0"/>
        <w:jc w:val="left"/>
        <w:rPr>
          <w:rFonts w:ascii="宋体" w:cs="Times New Roman"/>
          <w:kern w:val="0"/>
          <w:sz w:val="24"/>
          <w:szCs w:val="24"/>
        </w:rPr>
      </w:pPr>
      <w:r>
        <w:rPr>
          <w:rFonts w:hint="eastAsia" w:ascii="宋体" w:hAnsi="宋体" w:cs="宋体"/>
          <w:kern w:val="0"/>
          <w:sz w:val="24"/>
          <w:szCs w:val="24"/>
        </w:rPr>
        <w:t>参考资料：生活垃圾降解时间表：</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kern w:val="0"/>
                <w:sz w:val="24"/>
                <w:szCs w:val="24"/>
              </w:rPr>
              <w:t>垃圾种类</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kern w:val="0"/>
                <w:sz w:val="24"/>
                <w:szCs w:val="24"/>
              </w:rPr>
              <w:t>降解时间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纸巾、纸袋、报纸等</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一个月左右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麦片包装盒、纸袋、香蕉皮等</w:t>
            </w:r>
          </w:p>
        </w:tc>
        <w:tc>
          <w:tcPr>
            <w:tcW w:w="2410" w:type="dxa"/>
          </w:tcPr>
          <w:p>
            <w:pPr>
              <w:autoSpaceDE w:val="0"/>
              <w:autoSpaceDN w:val="0"/>
              <w:adjustRightInd w:val="0"/>
              <w:ind w:firstLine="480" w:firstLineChars="200"/>
              <w:jc w:val="center"/>
              <w:rPr>
                <w:rFonts w:ascii="宋体" w:cs="Times New Roman"/>
                <w:kern w:val="0"/>
                <w:sz w:val="24"/>
                <w:szCs w:val="24"/>
              </w:rPr>
            </w:pPr>
            <w:r>
              <w:rPr>
                <w:rFonts w:hint="eastAsia" w:ascii="宋体" w:hAnsi="宋体" w:cs="宋体"/>
                <w:color w:val="333333"/>
                <w:sz w:val="24"/>
                <w:szCs w:val="24"/>
                <w:shd w:val="clear" w:color="auto" w:fill="FFFFFF"/>
              </w:rPr>
              <w:t>六周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表面涂蜡的牛奶和果汁纸盒、硬纸板等</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两到三个月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T</w:t>
            </w:r>
            <w:r>
              <w:rPr>
                <w:rFonts w:hint="eastAsia" w:ascii="宋体" w:hAnsi="宋体" w:cs="宋体"/>
                <w:color w:val="333333"/>
                <w:sz w:val="24"/>
                <w:szCs w:val="24"/>
                <w:shd w:val="clear" w:color="auto" w:fill="FFFFFF"/>
              </w:rPr>
              <w:t>恤等棉质衣物、平装书等</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六个月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轻薄的羊毛衣物，如套头衫和袜子等</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橘子皮、胶合板和烟头等</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塑料袋等</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20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紧身衣、地毯、一次性尿布等尼龙制品</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30</w:t>
            </w:r>
            <w:r>
              <w:rPr>
                <w:rFonts w:hint="eastAsia" w:ascii="宋体" w:hAnsi="宋体" w:cs="宋体"/>
                <w:color w:val="333333"/>
                <w:sz w:val="24"/>
                <w:szCs w:val="24"/>
                <w:shd w:val="clear" w:color="auto" w:fill="FFFFFF"/>
              </w:rPr>
              <w:t>至</w:t>
            </w:r>
            <w:r>
              <w:rPr>
                <w:rFonts w:ascii="宋体" w:hAnsi="宋体" w:cs="宋体"/>
                <w:color w:val="333333"/>
                <w:sz w:val="24"/>
                <w:szCs w:val="24"/>
                <w:shd w:val="clear" w:color="auto" w:fill="FFFFFF"/>
              </w:rPr>
              <w:t>40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易拉罐、汽车轮胎、运动鞋、泡沫纸杯、皮制品等</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50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薯片包装袋</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75</w:t>
            </w:r>
            <w:r>
              <w:rPr>
                <w:rFonts w:hint="eastAsia" w:ascii="宋体" w:hAnsi="宋体" w:cs="宋体"/>
                <w:color w:val="333333"/>
                <w:sz w:val="24"/>
                <w:szCs w:val="24"/>
                <w:shd w:val="clear" w:color="auto" w:fill="FFFFFF"/>
              </w:rPr>
              <w:t>到</w:t>
            </w:r>
            <w:r>
              <w:rPr>
                <w:rFonts w:ascii="宋体" w:hAnsi="宋体" w:cs="宋体"/>
                <w:color w:val="333333"/>
                <w:sz w:val="24"/>
                <w:szCs w:val="24"/>
                <w:shd w:val="clear" w:color="auto" w:fill="FFFFFF"/>
              </w:rPr>
              <w:t>80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铝制饮料罐</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200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塑料瓶</w:t>
            </w:r>
          </w:p>
        </w:tc>
        <w:tc>
          <w:tcPr>
            <w:tcW w:w="2410" w:type="dxa"/>
          </w:tcPr>
          <w:p>
            <w:pPr>
              <w:autoSpaceDE w:val="0"/>
              <w:autoSpaceDN w:val="0"/>
              <w:adjustRightInd w:val="0"/>
              <w:jc w:val="center"/>
              <w:rPr>
                <w:rFonts w:ascii="宋体" w:cs="Times New Roman"/>
                <w:kern w:val="0"/>
                <w:sz w:val="24"/>
                <w:szCs w:val="24"/>
              </w:rPr>
            </w:pPr>
            <w:r>
              <w:rPr>
                <w:rFonts w:ascii="宋体" w:hAnsi="宋体" w:cs="宋体"/>
                <w:color w:val="333333"/>
                <w:sz w:val="24"/>
                <w:szCs w:val="24"/>
                <w:shd w:val="clear" w:color="auto" w:fill="FFFFFF"/>
              </w:rPr>
              <w:t>500</w:t>
            </w:r>
            <w:r>
              <w:rPr>
                <w:rFonts w:hint="eastAsia" w:ascii="宋体" w:hAnsi="宋体" w:cs="宋体"/>
                <w:color w:val="333333"/>
                <w:sz w:val="24"/>
                <w:szCs w:val="24"/>
                <w:shd w:val="clear" w:color="auto" w:fill="FFFFFF"/>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玻璃罐和玻璃瓶</w:t>
            </w:r>
          </w:p>
        </w:tc>
        <w:tc>
          <w:tcPr>
            <w:tcW w:w="2410" w:type="dxa"/>
          </w:tcPr>
          <w:p>
            <w:pPr>
              <w:autoSpaceDE w:val="0"/>
              <w:autoSpaceDN w:val="0"/>
              <w:adjustRightInd w:val="0"/>
              <w:jc w:val="center"/>
              <w:rPr>
                <w:rFonts w:ascii="宋体" w:cs="Times New Roman"/>
                <w:kern w:val="0"/>
                <w:sz w:val="24"/>
                <w:szCs w:val="24"/>
              </w:rPr>
            </w:pPr>
            <w:r>
              <w:rPr>
                <w:rFonts w:hint="eastAsia" w:ascii="宋体" w:hAnsi="宋体" w:cs="宋体"/>
                <w:color w:val="333333"/>
                <w:sz w:val="24"/>
                <w:szCs w:val="24"/>
                <w:shd w:val="clear" w:color="auto" w:fill="FFFFFF"/>
              </w:rPr>
              <w:t>一到两百万年</w:t>
            </w:r>
          </w:p>
        </w:tc>
      </w:tr>
    </w:tbl>
    <w:p>
      <w:pPr>
        <w:autoSpaceDE w:val="0"/>
        <w:autoSpaceDN w:val="0"/>
        <w:adjustRightInd w:val="0"/>
        <w:ind w:firstLine="480" w:firstLineChars="200"/>
        <w:jc w:val="left"/>
        <w:rPr>
          <w:rFonts w:ascii="宋体" w:cs="Times New Roman"/>
          <w:kern w:val="0"/>
          <w:sz w:val="24"/>
          <w:szCs w:val="24"/>
        </w:rPr>
      </w:pPr>
      <w:r>
        <w:rPr>
          <w:rFonts w:hint="eastAsia" w:ascii="宋体" w:hAnsi="宋体" w:cs="宋体"/>
          <w:kern w:val="0"/>
          <w:sz w:val="24"/>
          <w:szCs w:val="24"/>
        </w:rPr>
        <w:t>设计实验：请画出你组的实验方案：</w:t>
      </w:r>
    </w:p>
    <w:p>
      <w:pPr>
        <w:autoSpaceDE w:val="0"/>
        <w:autoSpaceDN w:val="0"/>
        <w:adjustRightInd w:val="0"/>
        <w:ind w:firstLine="480" w:firstLineChars="200"/>
        <w:jc w:val="left"/>
        <w:rPr>
          <w:rFonts w:ascii="宋体" w:cs="Times New Roman"/>
          <w:kern w:val="0"/>
          <w:sz w:val="24"/>
          <w:szCs w:val="24"/>
        </w:rPr>
      </w:pPr>
      <w:r>
        <w:rPr>
          <w:rFonts w:hint="eastAsia" w:ascii="宋体" w:hAnsi="宋体" w:cs="宋体"/>
          <w:kern w:val="0"/>
          <w:sz w:val="24"/>
          <w:szCs w:val="24"/>
        </w:rPr>
        <w:t>实施实验：</w:t>
      </w:r>
      <w:r>
        <w:rPr>
          <w:rFonts w:ascii="宋体" w:hAnsi="宋体" w:cs="宋体"/>
          <w:kern w:val="0"/>
          <w:sz w:val="24"/>
          <w:szCs w:val="24"/>
        </w:rPr>
        <w:t xml:space="preserve"> </w:t>
      </w:r>
    </w:p>
    <w:p>
      <w:pPr>
        <w:autoSpaceDE w:val="0"/>
        <w:autoSpaceDN w:val="0"/>
        <w:adjustRightInd w:val="0"/>
        <w:ind w:firstLine="480" w:firstLineChars="200"/>
        <w:jc w:val="left"/>
        <w:rPr>
          <w:rFonts w:ascii="宋体" w:cs="Times New Roman"/>
          <w:kern w:val="0"/>
          <w:sz w:val="24"/>
          <w:szCs w:val="24"/>
        </w:rPr>
      </w:pPr>
      <w:r>
        <w:rPr>
          <w:rFonts w:hint="eastAsia" w:ascii="宋体" w:hAnsi="宋体" w:cs="宋体"/>
          <w:kern w:val="0"/>
          <w:sz w:val="24"/>
          <w:szCs w:val="24"/>
        </w:rPr>
        <w:t>得出结论：</w:t>
      </w:r>
      <w:r>
        <w:rPr>
          <w:rFonts w:hint="eastAsia" w:ascii="宋体" w:hAnsi="宋体" w:cs="宋体"/>
          <w:sz w:val="24"/>
          <w:szCs w:val="24"/>
        </w:rPr>
        <w:t>生活垃圾</w:t>
      </w:r>
      <w:r>
        <w:rPr>
          <w:rFonts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有</w:t>
      </w:r>
      <w:r>
        <w:rPr>
          <w:rFonts w:ascii="宋体" w:hAnsi="宋体" w:cs="宋体"/>
          <w:sz w:val="24"/>
          <w:szCs w:val="24"/>
        </w:rPr>
        <w:t>/</w:t>
      </w:r>
      <w:r>
        <w:rPr>
          <w:rFonts w:hint="eastAsia" w:ascii="宋体" w:hAnsi="宋体" w:cs="宋体"/>
          <w:sz w:val="24"/>
          <w:szCs w:val="24"/>
        </w:rPr>
        <w:t>没有）分类处理的必要</w:t>
      </w:r>
      <w:r>
        <w:rPr>
          <w:rFonts w:hint="eastAsia" w:ascii="宋体" w:hAnsi="宋体" w:cs="宋体"/>
          <w:kern w:val="0"/>
          <w:sz w:val="24"/>
          <w:szCs w:val="24"/>
        </w:rPr>
        <w:t>。</w:t>
      </w:r>
    </w:p>
    <w:p>
      <w:pPr>
        <w:autoSpaceDE w:val="0"/>
        <w:autoSpaceDN w:val="0"/>
        <w:adjustRightInd w:val="0"/>
        <w:ind w:firstLine="480" w:firstLineChars="200"/>
        <w:rPr>
          <w:rFonts w:cs="Times New Roman"/>
        </w:rPr>
      </w:pPr>
      <w:r>
        <w:rPr>
          <w:rFonts w:hint="eastAsia" w:ascii="宋体" w:hAnsi="宋体" w:cs="宋体"/>
          <w:kern w:val="0"/>
          <w:sz w:val="24"/>
          <w:szCs w:val="24"/>
        </w:rPr>
        <w:t>表达交流：</w:t>
      </w:r>
      <w:r>
        <w:rPr>
          <w:rFonts w:hint="eastAsia" w:cs="宋体"/>
        </w:rPr>
        <w:t>垃圾为什么要分类？我们能为此做哪些力所能及的事？</w:t>
      </w:r>
    </w:p>
    <w:p>
      <w:pPr>
        <w:jc w:val="left"/>
        <w:rPr>
          <w:rFonts w:ascii="宋体" w:cs="Times New Roman"/>
          <w:sz w:val="24"/>
          <w:szCs w:val="24"/>
        </w:rPr>
      </w:pPr>
      <w:r>
        <w:rPr>
          <w:rFonts w:hint="eastAsia" w:ascii="宋体" w:hAnsi="宋体" w:cs="宋体"/>
          <w:sz w:val="24"/>
          <w:szCs w:val="24"/>
        </w:rPr>
        <w:t>【讲述】</w:t>
      </w:r>
      <w:r>
        <w:rPr>
          <w:rFonts w:hint="eastAsia" w:ascii="宋体" w:hAnsi="宋体" w:cs="宋体"/>
          <w:kern w:val="0"/>
          <w:sz w:val="24"/>
          <w:szCs w:val="24"/>
        </w:rPr>
        <w:t>我们都有把垃圾扔进垃圾桶的习惯，但却没有养成严格的垃圾分类习惯。有些垃圾可以变废为宝，从敌人变为朋友，而有些垃圾是对人类和环境有危害的，适当处理就可以降低危害，所以，我们一定要掌握垃圾分类的标准和方法，协助父母、老师和社会，做好垃圾分类工作。</w:t>
      </w:r>
    </w:p>
    <w:p>
      <w:pPr>
        <w:rPr>
          <w:rFonts w:ascii="宋体" w:cs="Times New Roman"/>
          <w:b/>
          <w:bCs/>
          <w:sz w:val="24"/>
          <w:szCs w:val="24"/>
        </w:rPr>
      </w:pPr>
      <w:r>
        <w:rPr>
          <w:rFonts w:hint="eastAsia" w:ascii="宋体" w:hAnsi="宋体" w:cs="宋体"/>
          <w:b/>
          <w:bCs/>
          <w:sz w:val="24"/>
          <w:szCs w:val="24"/>
        </w:rPr>
        <w:t>活动三：我做环保员</w:t>
      </w:r>
      <w:r>
        <w:rPr>
          <w:rFonts w:ascii="宋体" w:hAnsi="宋体" w:cs="宋体"/>
          <w:b/>
          <w:bCs/>
          <w:sz w:val="24"/>
          <w:szCs w:val="24"/>
        </w:rPr>
        <w:t>—</w:t>
      </w:r>
      <w:r>
        <w:rPr>
          <w:rFonts w:hint="eastAsia" w:ascii="宋体" w:hAnsi="宋体" w:cs="宋体"/>
          <w:b/>
          <w:bCs/>
          <w:sz w:val="24"/>
          <w:szCs w:val="24"/>
        </w:rPr>
        <w:t>对常见的生活垃圾进行分类</w:t>
      </w:r>
    </w:p>
    <w:p>
      <w:pPr>
        <w:ind w:firstLine="480" w:firstLineChars="200"/>
        <w:jc w:val="left"/>
        <w:rPr>
          <w:rFonts w:ascii="宋体" w:cs="Times New Roman"/>
          <w:sz w:val="24"/>
          <w:szCs w:val="24"/>
        </w:rPr>
      </w:pPr>
      <w:r>
        <w:rPr>
          <w:rFonts w:ascii="宋体" w:hAnsi="宋体" w:cs="宋体"/>
          <w:kern w:val="0"/>
          <w:sz w:val="24"/>
          <w:szCs w:val="24"/>
        </w:rPr>
        <w:t>1</w:t>
      </w:r>
      <w:r>
        <w:rPr>
          <w:rFonts w:hint="eastAsia" w:ascii="宋体" w:hAnsi="宋体" w:cs="宋体"/>
          <w:sz w:val="24"/>
          <w:szCs w:val="24"/>
        </w:rPr>
        <w:t>、</w:t>
      </w:r>
      <w:r>
        <w:rPr>
          <w:rFonts w:hint="eastAsia" w:ascii="宋体" w:hAnsi="宋体" w:cs="宋体"/>
          <w:kern w:val="0"/>
          <w:sz w:val="24"/>
          <w:szCs w:val="24"/>
        </w:rPr>
        <w:t>阅读教材</w:t>
      </w:r>
      <w:r>
        <w:rPr>
          <w:rFonts w:ascii="宋体" w:hAnsi="宋体" w:cs="宋体"/>
          <w:kern w:val="0"/>
          <w:sz w:val="24"/>
          <w:szCs w:val="24"/>
        </w:rPr>
        <w:t>121</w:t>
      </w:r>
      <w:r>
        <w:rPr>
          <w:rFonts w:hint="eastAsia" w:ascii="宋体" w:hAnsi="宋体" w:cs="宋体"/>
          <w:kern w:val="0"/>
          <w:sz w:val="24"/>
          <w:szCs w:val="24"/>
        </w:rPr>
        <w:t>页及</w:t>
      </w:r>
      <w:r>
        <w:rPr>
          <w:rFonts w:ascii="宋体" w:hAnsi="宋体" w:cs="宋体"/>
          <w:kern w:val="0"/>
          <w:sz w:val="24"/>
          <w:szCs w:val="24"/>
        </w:rPr>
        <w:t>124</w:t>
      </w:r>
      <w:r>
        <w:rPr>
          <w:rFonts w:hint="eastAsia" w:ascii="宋体" w:hAnsi="宋体" w:cs="宋体"/>
          <w:kern w:val="0"/>
          <w:sz w:val="24"/>
          <w:szCs w:val="24"/>
        </w:rPr>
        <w:t>页，说一说生活垃圾一般分为哪些类别？</w:t>
      </w:r>
      <w:r>
        <w:rPr>
          <w:rFonts w:hint="eastAsia" w:ascii="宋体" w:hAnsi="宋体" w:cs="宋体"/>
          <w:sz w:val="24"/>
          <w:szCs w:val="24"/>
        </w:rPr>
        <w:t>城市生</w:t>
      </w:r>
    </w:p>
    <w:p>
      <w:pPr>
        <w:jc w:val="left"/>
        <w:rPr>
          <w:rFonts w:ascii="宋体" w:cs="Times New Roman"/>
          <w:sz w:val="24"/>
          <w:szCs w:val="24"/>
        </w:rPr>
      </w:pPr>
      <w:r>
        <w:rPr>
          <w:rFonts w:hint="eastAsia" w:ascii="宋体" w:hAnsi="宋体" w:cs="宋体"/>
          <w:sz w:val="24"/>
          <w:szCs w:val="24"/>
        </w:rPr>
        <w:t>活垃圾的主要处理方法有哪些？哪一种垃圾处理方法需要微生物的参与？</w:t>
      </w:r>
    </w:p>
    <w:p>
      <w:pPr>
        <w:ind w:firstLine="480" w:firstLineChars="200"/>
        <w:jc w:val="left"/>
        <w:rPr>
          <w:rFonts w:ascii="宋体" w:cs="Times New Roman"/>
          <w:sz w:val="24"/>
          <w:szCs w:val="24"/>
        </w:rPr>
      </w:pPr>
      <w:r>
        <w:rPr>
          <w:rFonts w:ascii="宋体" w:hAnsi="宋体" w:cs="宋体"/>
          <w:sz w:val="24"/>
          <w:szCs w:val="24"/>
        </w:rPr>
        <w:t>2</w:t>
      </w:r>
      <w:r>
        <w:rPr>
          <w:rFonts w:hint="eastAsia" w:ascii="宋体" w:hAnsi="宋体" w:cs="宋体"/>
          <w:sz w:val="24"/>
          <w:szCs w:val="24"/>
        </w:rPr>
        <w:t>、按照我国垃圾分类的标准，将下面常见的生活垃圾进行分类；</w:t>
      </w:r>
    </w:p>
    <w:p>
      <w:pPr>
        <w:ind w:left="780"/>
        <w:jc w:val="left"/>
        <w:rPr>
          <w:rFonts w:ascii="宋体" w:cs="Times New Roman"/>
          <w:sz w:val="24"/>
          <w:szCs w:val="24"/>
        </w:rPr>
      </w:pPr>
      <w:r>
        <w:rPr>
          <w:rFonts w:ascii="宋体" w:hAnsi="宋体" w:cs="宋体"/>
          <w:sz w:val="24"/>
          <w:szCs w:val="24"/>
        </w:rPr>
        <w:t>A</w:t>
      </w:r>
      <w:r>
        <w:rPr>
          <w:rFonts w:hint="eastAsia" w:ascii="宋体" w:hAnsi="宋体" w:cs="宋体"/>
          <w:sz w:val="24"/>
          <w:szCs w:val="24"/>
        </w:rPr>
        <w:t>废试卷</w:t>
      </w:r>
      <w:r>
        <w:rPr>
          <w:rFonts w:ascii="宋体" w:hAnsi="宋体" w:cs="宋体"/>
          <w:sz w:val="24"/>
          <w:szCs w:val="24"/>
        </w:rPr>
        <w:t xml:space="preserve">     b</w:t>
      </w:r>
      <w:r>
        <w:rPr>
          <w:rFonts w:hint="eastAsia" w:ascii="宋体" w:hAnsi="宋体" w:cs="宋体"/>
          <w:sz w:val="24"/>
          <w:szCs w:val="24"/>
        </w:rPr>
        <w:t>一次性餐盒</w:t>
      </w:r>
      <w:r>
        <w:rPr>
          <w:rFonts w:ascii="宋体" w:hAnsi="宋体" w:cs="宋体"/>
          <w:sz w:val="24"/>
          <w:szCs w:val="24"/>
        </w:rPr>
        <w:t xml:space="preserve">      c</w:t>
      </w:r>
      <w:r>
        <w:rPr>
          <w:rFonts w:hint="eastAsia" w:ascii="宋体" w:hAnsi="宋体" w:cs="宋体"/>
          <w:sz w:val="24"/>
          <w:szCs w:val="24"/>
        </w:rPr>
        <w:t>过期零食</w:t>
      </w:r>
      <w:r>
        <w:rPr>
          <w:rFonts w:ascii="宋体" w:hAnsi="宋体" w:cs="宋体"/>
          <w:sz w:val="24"/>
          <w:szCs w:val="24"/>
        </w:rPr>
        <w:t xml:space="preserve">      d</w:t>
      </w:r>
      <w:r>
        <w:rPr>
          <w:rFonts w:hint="eastAsia" w:ascii="宋体" w:hAnsi="宋体" w:cs="宋体"/>
          <w:sz w:val="24"/>
          <w:szCs w:val="24"/>
        </w:rPr>
        <w:t>过期药品</w:t>
      </w:r>
      <w:r>
        <w:rPr>
          <w:rFonts w:ascii="宋体" w:hAnsi="宋体" w:cs="宋体"/>
          <w:sz w:val="24"/>
          <w:szCs w:val="24"/>
        </w:rPr>
        <w:t xml:space="preserve">      e</w:t>
      </w:r>
      <w:r>
        <w:rPr>
          <w:rFonts w:hint="eastAsia" w:ascii="宋体" w:hAnsi="宋体" w:cs="宋体"/>
          <w:sz w:val="24"/>
          <w:szCs w:val="24"/>
        </w:rPr>
        <w:t>喝过的牛奶盒</w:t>
      </w:r>
      <w:r>
        <w:rPr>
          <w:rFonts w:ascii="宋体" w:hAnsi="宋体" w:cs="宋体"/>
          <w:sz w:val="24"/>
          <w:szCs w:val="24"/>
        </w:rPr>
        <w:t xml:space="preserve">   f</w:t>
      </w:r>
      <w:r>
        <w:rPr>
          <w:rFonts w:hint="eastAsia" w:ascii="宋体" w:hAnsi="宋体" w:cs="宋体"/>
          <w:sz w:val="24"/>
          <w:szCs w:val="24"/>
        </w:rPr>
        <w:t>剩菜剩饭</w:t>
      </w:r>
      <w:r>
        <w:rPr>
          <w:rFonts w:ascii="宋体" w:hAnsi="宋体" w:cs="宋体"/>
          <w:sz w:val="24"/>
          <w:szCs w:val="24"/>
        </w:rPr>
        <w:t xml:space="preserve"> g</w:t>
      </w:r>
      <w:r>
        <w:rPr>
          <w:rFonts w:hint="eastAsia" w:ascii="宋体" w:hAnsi="宋体" w:cs="宋体"/>
          <w:sz w:val="24"/>
          <w:szCs w:val="24"/>
        </w:rPr>
        <w:t>矿泉水瓶</w:t>
      </w:r>
      <w:r>
        <w:rPr>
          <w:rFonts w:ascii="宋体" w:hAnsi="宋体" w:cs="宋体"/>
          <w:sz w:val="24"/>
          <w:szCs w:val="24"/>
        </w:rPr>
        <w:t xml:space="preserve">       h</w:t>
      </w:r>
      <w:r>
        <w:rPr>
          <w:rFonts w:hint="eastAsia" w:ascii="宋体" w:hAnsi="宋体" w:cs="宋体"/>
          <w:sz w:val="24"/>
          <w:szCs w:val="24"/>
        </w:rPr>
        <w:t>不穿的衣物</w:t>
      </w:r>
      <w:r>
        <w:rPr>
          <w:rFonts w:ascii="宋体" w:hAnsi="宋体" w:cs="宋体"/>
          <w:sz w:val="24"/>
          <w:szCs w:val="24"/>
        </w:rPr>
        <w:t xml:space="preserve">     i</w:t>
      </w:r>
      <w:r>
        <w:rPr>
          <w:rFonts w:hint="eastAsia" w:ascii="宋体" w:hAnsi="宋体" w:cs="宋体"/>
          <w:sz w:val="24"/>
          <w:szCs w:val="24"/>
        </w:rPr>
        <w:t>易拉罐</w:t>
      </w:r>
      <w:r>
        <w:rPr>
          <w:rFonts w:ascii="宋体" w:hAnsi="宋体" w:cs="宋体"/>
          <w:sz w:val="24"/>
          <w:szCs w:val="24"/>
        </w:rPr>
        <w:t xml:space="preserve">       j</w:t>
      </w:r>
      <w:r>
        <w:rPr>
          <w:rFonts w:hint="eastAsia" w:ascii="宋体" w:hAnsi="宋体" w:cs="宋体"/>
          <w:sz w:val="24"/>
          <w:szCs w:val="24"/>
        </w:rPr>
        <w:t>旧书包</w:t>
      </w:r>
      <w:r>
        <w:rPr>
          <w:rFonts w:ascii="宋体" w:hAnsi="宋体" w:cs="宋体"/>
          <w:sz w:val="24"/>
          <w:szCs w:val="24"/>
        </w:rPr>
        <w:t xml:space="preserve">   k</w:t>
      </w:r>
      <w:r>
        <w:rPr>
          <w:rFonts w:hint="eastAsia" w:ascii="宋体" w:hAnsi="宋体" w:cs="宋体"/>
          <w:sz w:val="24"/>
          <w:szCs w:val="24"/>
        </w:rPr>
        <w:t>果皮</w:t>
      </w:r>
      <w:r>
        <w:rPr>
          <w:rFonts w:ascii="宋体" w:hAnsi="宋体" w:cs="宋体"/>
          <w:sz w:val="24"/>
          <w:szCs w:val="24"/>
        </w:rPr>
        <w:t xml:space="preserve">     l</w:t>
      </w:r>
      <w:r>
        <w:rPr>
          <w:rFonts w:hint="eastAsia" w:ascii="宋体" w:hAnsi="宋体" w:cs="宋体"/>
          <w:sz w:val="24"/>
          <w:szCs w:val="24"/>
        </w:rPr>
        <w:t>饮料瓶</w:t>
      </w:r>
      <w:r>
        <w:rPr>
          <w:rFonts w:ascii="宋体" w:hAnsi="宋体" w:cs="宋体"/>
          <w:sz w:val="24"/>
          <w:szCs w:val="24"/>
        </w:rPr>
        <w:t xml:space="preserve">      m</w:t>
      </w:r>
      <w:r>
        <w:rPr>
          <w:rFonts w:hint="eastAsia" w:ascii="宋体" w:hAnsi="宋体" w:cs="宋体"/>
          <w:sz w:val="24"/>
          <w:szCs w:val="24"/>
        </w:rPr>
        <w:t>废温度计</w:t>
      </w:r>
      <w:r>
        <w:rPr>
          <w:rFonts w:ascii="宋体" w:hAnsi="宋体" w:cs="宋体"/>
          <w:sz w:val="24"/>
          <w:szCs w:val="24"/>
        </w:rPr>
        <w:t xml:space="preserve">      n</w:t>
      </w:r>
      <w:r>
        <w:rPr>
          <w:rFonts w:hint="eastAsia" w:ascii="宋体" w:hAnsi="宋体" w:cs="宋体"/>
          <w:sz w:val="24"/>
          <w:szCs w:val="24"/>
        </w:rPr>
        <w:t>用过的厕纸</w:t>
      </w:r>
      <w:r>
        <w:rPr>
          <w:rFonts w:ascii="宋体" w:hAnsi="宋体" w:cs="宋体"/>
          <w:sz w:val="24"/>
          <w:szCs w:val="24"/>
        </w:rPr>
        <w:t xml:space="preserve">       </w:t>
      </w:r>
    </w:p>
    <w:p>
      <w:pPr>
        <w:ind w:firstLine="480" w:firstLineChars="200"/>
        <w:jc w:val="left"/>
        <w:rPr>
          <w:rFonts w:ascii="宋体" w:cs="Times New Roman"/>
          <w:sz w:val="24"/>
          <w:szCs w:val="24"/>
        </w:rPr>
      </w:pPr>
    </w:p>
    <w:tbl>
      <w:tblPr>
        <w:tblStyle w:val="5"/>
        <w:tblpPr w:leftFromText="180" w:rightFromText="180" w:vertAnchor="text" w:horzAnchor="margin" w:tblpXSpec="center" w:tblpY="1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pPr>
              <w:jc w:val="center"/>
              <w:rPr>
                <w:rFonts w:ascii="宋体" w:cs="Times New Roman"/>
                <w:sz w:val="24"/>
                <w:szCs w:val="24"/>
              </w:rPr>
            </w:pPr>
            <w:r>
              <w:rPr>
                <w:rFonts w:hint="eastAsia" w:ascii="宋体" w:hAnsi="宋体" w:cs="宋体"/>
                <w:sz w:val="24"/>
                <w:szCs w:val="24"/>
              </w:rPr>
              <w:t>我国垃圾分类的标准</w:t>
            </w:r>
          </w:p>
        </w:tc>
        <w:tc>
          <w:tcPr>
            <w:tcW w:w="3375" w:type="dxa"/>
          </w:tcPr>
          <w:p>
            <w:pPr>
              <w:jc w:val="center"/>
              <w:rPr>
                <w:rFonts w:ascii="宋体" w:cs="Times New Roman"/>
                <w:sz w:val="24"/>
                <w:szCs w:val="24"/>
              </w:rPr>
            </w:pPr>
            <w:r>
              <w:rPr>
                <w:rFonts w:hint="eastAsia" w:ascii="宋体" w:hAnsi="宋体" w:cs="宋体"/>
                <w:sz w:val="24"/>
                <w:szCs w:val="24"/>
              </w:rPr>
              <w:t>常见的生活垃圾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pPr>
              <w:jc w:val="center"/>
              <w:rPr>
                <w:rFonts w:ascii="宋体" w:cs="Times New Roman"/>
                <w:sz w:val="24"/>
                <w:szCs w:val="24"/>
              </w:rPr>
            </w:pPr>
          </w:p>
          <w:p>
            <w:pPr>
              <w:jc w:val="center"/>
              <w:rPr>
                <w:rFonts w:ascii="宋体" w:cs="Times New Roman"/>
                <w:sz w:val="24"/>
                <w:szCs w:val="24"/>
              </w:rPr>
            </w:pPr>
          </w:p>
        </w:tc>
        <w:tc>
          <w:tcPr>
            <w:tcW w:w="3375" w:type="dxa"/>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pPr>
              <w:jc w:val="center"/>
              <w:rPr>
                <w:rFonts w:ascii="宋体" w:cs="Times New Roman"/>
                <w:sz w:val="24"/>
                <w:szCs w:val="24"/>
              </w:rPr>
            </w:pPr>
          </w:p>
          <w:p>
            <w:pPr>
              <w:jc w:val="center"/>
              <w:rPr>
                <w:rFonts w:ascii="宋体" w:cs="Times New Roman"/>
                <w:sz w:val="24"/>
                <w:szCs w:val="24"/>
              </w:rPr>
            </w:pPr>
          </w:p>
        </w:tc>
        <w:tc>
          <w:tcPr>
            <w:tcW w:w="3375" w:type="dxa"/>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pPr>
              <w:jc w:val="center"/>
              <w:rPr>
                <w:rFonts w:ascii="宋体" w:cs="Times New Roman"/>
                <w:sz w:val="24"/>
                <w:szCs w:val="24"/>
              </w:rPr>
            </w:pPr>
          </w:p>
          <w:p>
            <w:pPr>
              <w:jc w:val="center"/>
              <w:rPr>
                <w:rFonts w:ascii="宋体" w:cs="Times New Roman"/>
                <w:sz w:val="24"/>
                <w:szCs w:val="24"/>
              </w:rPr>
            </w:pPr>
          </w:p>
        </w:tc>
        <w:tc>
          <w:tcPr>
            <w:tcW w:w="3375" w:type="dxa"/>
          </w:tcPr>
          <w:p>
            <w:pPr>
              <w:jc w:val="center"/>
              <w:rPr>
                <w:rFonts w:ascii="宋体" w:cs="Times New Roman"/>
                <w:sz w:val="24"/>
                <w:szCs w:val="24"/>
              </w:rPr>
            </w:pPr>
          </w:p>
        </w:tc>
      </w:tr>
    </w:tbl>
    <w:p>
      <w:pPr>
        <w:ind w:firstLine="480" w:firstLineChars="200"/>
        <w:jc w:val="left"/>
        <w:rPr>
          <w:rFonts w:ascii="宋体" w:cs="Times New Roman"/>
          <w:sz w:val="24"/>
          <w:szCs w:val="24"/>
        </w:rPr>
      </w:pPr>
    </w:p>
    <w:p>
      <w:pPr>
        <w:ind w:firstLine="480" w:firstLineChars="200"/>
        <w:jc w:val="left"/>
        <w:rPr>
          <w:rFonts w:ascii="宋体" w:cs="Times New Roman"/>
          <w:sz w:val="24"/>
          <w:szCs w:val="24"/>
        </w:rPr>
      </w:pPr>
    </w:p>
    <w:p>
      <w:pPr>
        <w:ind w:firstLine="480" w:firstLineChars="200"/>
        <w:jc w:val="left"/>
        <w:rPr>
          <w:rFonts w:ascii="宋体" w:cs="Times New Roman"/>
          <w:sz w:val="24"/>
          <w:szCs w:val="24"/>
        </w:rPr>
      </w:pPr>
    </w:p>
    <w:p>
      <w:pPr>
        <w:ind w:firstLine="480" w:firstLineChars="200"/>
        <w:jc w:val="left"/>
        <w:rPr>
          <w:rFonts w:ascii="宋体" w:cs="Times New Roman"/>
          <w:sz w:val="24"/>
          <w:szCs w:val="24"/>
        </w:rPr>
      </w:pPr>
    </w:p>
    <w:p>
      <w:pPr>
        <w:ind w:firstLine="480" w:firstLineChars="200"/>
        <w:jc w:val="left"/>
        <w:rPr>
          <w:rFonts w:ascii="宋体" w:cs="Times New Roman"/>
          <w:sz w:val="24"/>
          <w:szCs w:val="24"/>
        </w:rPr>
      </w:pPr>
    </w:p>
    <w:p>
      <w:pPr>
        <w:jc w:val="left"/>
        <w:rPr>
          <w:rFonts w:ascii="宋体" w:cs="Times New Roman"/>
          <w:sz w:val="24"/>
          <w:szCs w:val="24"/>
        </w:rPr>
      </w:pPr>
    </w:p>
    <w:p>
      <w:pPr>
        <w:jc w:val="left"/>
        <w:rPr>
          <w:rFonts w:ascii="宋体" w:cs="Times New Roman"/>
          <w:sz w:val="24"/>
          <w:szCs w:val="24"/>
        </w:rPr>
      </w:pPr>
    </w:p>
    <w:p>
      <w:pPr>
        <w:jc w:val="left"/>
        <w:rPr>
          <w:rFonts w:ascii="宋体" w:cs="Times New Roman"/>
          <w:sz w:val="24"/>
          <w:szCs w:val="24"/>
        </w:rPr>
      </w:pPr>
    </w:p>
    <w:p>
      <w:pPr>
        <w:jc w:val="left"/>
        <w:rPr>
          <w:rFonts w:ascii="宋体" w:cs="Times New Roman"/>
          <w:sz w:val="24"/>
          <w:szCs w:val="24"/>
        </w:rPr>
      </w:pPr>
    </w:p>
    <w:p>
      <w:pPr>
        <w:jc w:val="left"/>
        <w:rPr>
          <w:rFonts w:ascii="宋体" w:cs="Times New Roman"/>
          <w:sz w:val="24"/>
          <w:szCs w:val="24"/>
        </w:rPr>
      </w:pPr>
      <w:r>
        <w:rPr>
          <w:rFonts w:hint="eastAsia" w:ascii="宋体" w:hAnsi="宋体" w:cs="宋体"/>
          <w:sz w:val="24"/>
          <w:szCs w:val="24"/>
        </w:rPr>
        <w:t>【讲述】我们把生活垃圾大致分为可回收垃圾、不可回收垃圾和有害垃圾等。可回收垃圾是指那些可以变废为宝、循环利用的废物；不可回收垃圾是指不能循环再利用的废物，有害垃圾是指需要经过特殊安全处理的废物。</w:t>
      </w:r>
    </w:p>
    <w:p>
      <w:pPr>
        <w:jc w:val="left"/>
        <w:rPr>
          <w:rFonts w:ascii="宋体" w:cs="Times New Roman"/>
          <w:sz w:val="24"/>
          <w:szCs w:val="24"/>
        </w:rPr>
      </w:pPr>
      <w:r>
        <w:rPr>
          <w:rFonts w:hint="eastAsia" w:ascii="宋体" w:hAnsi="宋体" w:cs="宋体"/>
          <w:sz w:val="24"/>
          <w:szCs w:val="24"/>
        </w:rPr>
        <w:t>【讲述】目前，不同国家处理垃圾分类的情况有所不同。</w:t>
      </w:r>
    </w:p>
    <w:p>
      <w:pPr>
        <w:rPr>
          <w:rFonts w:cs="Times New Roman"/>
          <w:b/>
          <w:bCs/>
          <w:sz w:val="24"/>
          <w:szCs w:val="24"/>
        </w:rPr>
      </w:pPr>
      <w:r>
        <w:rPr>
          <w:rFonts w:hint="eastAsia" w:cs="宋体"/>
          <w:b/>
          <w:bCs/>
          <w:sz w:val="24"/>
          <w:szCs w:val="24"/>
        </w:rPr>
        <w:t>活动四：了解不同国家垃圾分类的大致情况</w:t>
      </w:r>
    </w:p>
    <w:p>
      <w:pPr>
        <w:ind w:firstLine="482" w:firstLineChars="200"/>
        <w:rPr>
          <w:rFonts w:ascii="宋体" w:cs="Times New Roman"/>
          <w:sz w:val="24"/>
          <w:szCs w:val="24"/>
        </w:rPr>
      </w:pPr>
      <w:r>
        <w:rPr>
          <w:rFonts w:hint="eastAsia" w:ascii="宋体" w:hAnsi="宋体" w:cs="宋体"/>
          <w:b/>
          <w:bCs/>
          <w:sz w:val="24"/>
          <w:szCs w:val="24"/>
        </w:rPr>
        <w:t>资料</w:t>
      </w:r>
      <w:r>
        <w:rPr>
          <w:rFonts w:ascii="宋体" w:hAnsi="宋体" w:cs="宋体"/>
          <w:b/>
          <w:bCs/>
          <w:sz w:val="24"/>
          <w:szCs w:val="24"/>
        </w:rPr>
        <w:t>1</w:t>
      </w:r>
      <w:r>
        <w:rPr>
          <w:rFonts w:hint="eastAsia" w:ascii="宋体" w:hAnsi="宋体" w:cs="宋体"/>
          <w:b/>
          <w:bCs/>
          <w:sz w:val="24"/>
          <w:szCs w:val="24"/>
        </w:rPr>
        <w:t>：</w:t>
      </w:r>
      <w:r>
        <w:rPr>
          <w:rFonts w:hint="eastAsia" w:ascii="宋体" w:hAnsi="宋体" w:cs="宋体"/>
          <w:sz w:val="24"/>
          <w:szCs w:val="24"/>
        </w:rPr>
        <w:t>日本政府印发有垃圾分类处理手册，公民必须严格执行手册上的分类标准。</w:t>
      </w:r>
      <w:r>
        <w:rPr>
          <w:rFonts w:hint="eastAsia" w:ascii="Tahoma" w:hAnsi="Tahoma" w:cs="宋体"/>
          <w:color w:val="333333"/>
          <w:sz w:val="24"/>
          <w:szCs w:val="24"/>
        </w:rPr>
        <w:t>在日本，若你乱扔垃圾，将面临巨额罚款的！根据</w:t>
      </w:r>
      <w:r>
        <w:rPr>
          <w:rFonts w:ascii="Tahoma" w:hAnsi="Tahoma" w:cs="Tahoma"/>
          <w:color w:val="333333"/>
          <w:sz w:val="24"/>
          <w:szCs w:val="24"/>
        </w:rPr>
        <w:t>“</w:t>
      </w:r>
      <w:r>
        <w:rPr>
          <w:rFonts w:hint="eastAsia" w:ascii="Tahoma" w:hAnsi="Tahoma" w:cs="宋体"/>
          <w:color w:val="333333"/>
          <w:sz w:val="24"/>
          <w:szCs w:val="24"/>
        </w:rPr>
        <w:t>日本国废弃物处理法</w:t>
      </w:r>
      <w:r>
        <w:rPr>
          <w:rFonts w:ascii="Tahoma" w:hAnsi="Tahoma" w:cs="Tahoma"/>
          <w:color w:val="333333"/>
          <w:sz w:val="24"/>
          <w:szCs w:val="24"/>
        </w:rPr>
        <w:t>”</w:t>
      </w:r>
      <w:r>
        <w:rPr>
          <w:rFonts w:hint="eastAsia" w:ascii="Tahoma" w:hAnsi="Tahoma" w:cs="宋体"/>
          <w:color w:val="333333"/>
          <w:sz w:val="24"/>
          <w:szCs w:val="24"/>
        </w:rPr>
        <w:t>规定：非法投放垃圾者，根据情节严重与否，将处以</w:t>
      </w:r>
      <w:r>
        <w:rPr>
          <w:rFonts w:ascii="Tahoma" w:hAnsi="Tahoma" w:cs="Tahoma"/>
          <w:color w:val="333333"/>
          <w:sz w:val="24"/>
          <w:szCs w:val="24"/>
        </w:rPr>
        <w:t>5</w:t>
      </w:r>
      <w:r>
        <w:rPr>
          <w:rFonts w:hint="eastAsia" w:ascii="Tahoma" w:hAnsi="Tahoma" w:cs="宋体"/>
          <w:color w:val="333333"/>
          <w:sz w:val="24"/>
          <w:szCs w:val="24"/>
        </w:rPr>
        <w:t>年以下监禁外加</w:t>
      </w:r>
      <w:r>
        <w:rPr>
          <w:rFonts w:ascii="Tahoma" w:hAnsi="Tahoma" w:cs="Tahoma"/>
          <w:color w:val="333333"/>
          <w:sz w:val="24"/>
          <w:szCs w:val="24"/>
        </w:rPr>
        <w:t>1000</w:t>
      </w:r>
      <w:r>
        <w:rPr>
          <w:rFonts w:hint="eastAsia" w:ascii="Tahoma" w:hAnsi="Tahoma" w:cs="宋体"/>
          <w:color w:val="333333"/>
          <w:sz w:val="24"/>
          <w:szCs w:val="24"/>
        </w:rPr>
        <w:t>万日元以下罚款，折合人民币</w:t>
      </w:r>
      <w:r>
        <w:rPr>
          <w:rFonts w:ascii="Tahoma" w:hAnsi="Tahoma" w:cs="Tahoma"/>
          <w:color w:val="333333"/>
          <w:sz w:val="24"/>
          <w:szCs w:val="24"/>
        </w:rPr>
        <w:t>60</w:t>
      </w:r>
      <w:r>
        <w:rPr>
          <w:rFonts w:hint="eastAsia" w:ascii="Tahoma" w:hAnsi="Tahoma" w:cs="宋体"/>
          <w:color w:val="333333"/>
          <w:sz w:val="24"/>
          <w:szCs w:val="24"/>
        </w:rPr>
        <w:t>万！</w:t>
      </w:r>
      <w:r>
        <w:rPr>
          <w:rFonts w:hint="eastAsia" w:ascii="宋体" w:hAnsi="宋体" w:cs="宋体"/>
          <w:sz w:val="24"/>
          <w:szCs w:val="24"/>
        </w:rPr>
        <w:t>若要丢弃大件垃圾，比如家具、被褥等，要专门购买一种“大件垃圾票”贴在上面，这样才会给运走。</w:t>
      </w:r>
    </w:p>
    <w:p>
      <w:pPr>
        <w:autoSpaceDE w:val="0"/>
        <w:autoSpaceDN w:val="0"/>
        <w:adjustRightInd w:val="0"/>
        <w:ind w:firstLine="482" w:firstLineChars="200"/>
        <w:jc w:val="left"/>
        <w:rPr>
          <w:rFonts w:ascii="宋体" w:cs="Times New Roman"/>
          <w:sz w:val="24"/>
          <w:szCs w:val="24"/>
        </w:rPr>
      </w:pPr>
      <w:r>
        <w:rPr>
          <w:rFonts w:hint="eastAsia" w:ascii="宋体" w:hAnsi="宋体" w:cs="宋体"/>
          <w:b/>
          <w:bCs/>
          <w:sz w:val="24"/>
          <w:szCs w:val="24"/>
        </w:rPr>
        <w:t>资料</w:t>
      </w:r>
      <w:r>
        <w:rPr>
          <w:rFonts w:ascii="宋体" w:hAnsi="宋体" w:cs="宋体"/>
          <w:b/>
          <w:bCs/>
          <w:sz w:val="24"/>
          <w:szCs w:val="24"/>
        </w:rPr>
        <w:t>2</w:t>
      </w:r>
      <w:r>
        <w:rPr>
          <w:rFonts w:hint="eastAsia" w:ascii="宋体" w:hAnsi="宋体" w:cs="宋体"/>
          <w:b/>
          <w:bCs/>
          <w:sz w:val="24"/>
          <w:szCs w:val="24"/>
        </w:rPr>
        <w:t>：</w:t>
      </w:r>
      <w:r>
        <w:rPr>
          <w:rFonts w:hint="eastAsia" w:ascii="宋体" w:hAnsi="宋体" w:cs="宋体"/>
          <w:sz w:val="24"/>
          <w:szCs w:val="24"/>
        </w:rPr>
        <w:t>韩国从</w:t>
      </w:r>
      <w:r>
        <w:rPr>
          <w:rFonts w:ascii="宋体" w:hAnsi="宋体" w:cs="宋体"/>
          <w:sz w:val="24"/>
          <w:szCs w:val="24"/>
        </w:rPr>
        <w:t xml:space="preserve">2005 </w:t>
      </w:r>
      <w:r>
        <w:rPr>
          <w:rFonts w:hint="eastAsia" w:ascii="宋体" w:hAnsi="宋体" w:cs="宋体"/>
          <w:sz w:val="24"/>
          <w:szCs w:val="24"/>
        </w:rPr>
        <w:t>年起实行厨余垃圾和一般垃圾分类处理。</w:t>
      </w:r>
      <w:r>
        <w:rPr>
          <w:rFonts w:ascii="宋体" w:hAnsi="宋体" w:cs="宋体"/>
          <w:sz w:val="24"/>
          <w:szCs w:val="24"/>
        </w:rPr>
        <w:t xml:space="preserve">2010 </w:t>
      </w:r>
      <w:r>
        <w:rPr>
          <w:rFonts w:hint="eastAsia" w:ascii="宋体" w:hAnsi="宋体" w:cs="宋体"/>
          <w:sz w:val="24"/>
          <w:szCs w:val="24"/>
        </w:rPr>
        <w:t>年，一些地方开始对食物垃圾按量收费。不少家庭主妇为节省垃圾处理费，会先把垃圾中的水沥干再放入袋中。另外，在韩国，盛放厨余垃圾的垃圾袋需居民自行购买。这些成本因素刺激了韩国人为垃圾“减肥”的积极性。韩国市政管理当局对扔垃圾的时间也有严格规定，小区每周一、三、五晚</w:t>
      </w:r>
      <w:r>
        <w:rPr>
          <w:rFonts w:ascii="宋体" w:hAnsi="宋体" w:cs="宋体"/>
          <w:sz w:val="24"/>
          <w:szCs w:val="24"/>
        </w:rPr>
        <w:t xml:space="preserve">7 </w:t>
      </w:r>
      <w:r>
        <w:rPr>
          <w:rFonts w:hint="eastAsia" w:ascii="宋体" w:hAnsi="宋体" w:cs="宋体"/>
          <w:sz w:val="24"/>
          <w:szCs w:val="24"/>
        </w:rPr>
        <w:t>时至</w:t>
      </w:r>
      <w:r>
        <w:rPr>
          <w:rFonts w:ascii="宋体" w:hAnsi="宋体" w:cs="宋体"/>
          <w:sz w:val="24"/>
          <w:szCs w:val="24"/>
        </w:rPr>
        <w:t xml:space="preserve">9 </w:t>
      </w:r>
      <w:r>
        <w:rPr>
          <w:rFonts w:hint="eastAsia" w:ascii="宋体" w:hAnsi="宋体" w:cs="宋体"/>
          <w:sz w:val="24"/>
          <w:szCs w:val="24"/>
        </w:rPr>
        <w:t>时为收垃圾时间。若没有使用规定的袋子或不按规定时间扔垃圾，居民将被处以</w:t>
      </w:r>
      <w:r>
        <w:rPr>
          <w:rFonts w:ascii="宋体" w:hAnsi="宋体" w:cs="宋体"/>
          <w:sz w:val="24"/>
          <w:szCs w:val="24"/>
        </w:rPr>
        <w:t xml:space="preserve">100 </w:t>
      </w:r>
      <w:r>
        <w:rPr>
          <w:rFonts w:hint="eastAsia" w:ascii="宋体" w:hAnsi="宋体" w:cs="宋体"/>
          <w:sz w:val="24"/>
          <w:szCs w:val="24"/>
        </w:rPr>
        <w:t>万韩元（约合</w:t>
      </w:r>
      <w:r>
        <w:rPr>
          <w:rFonts w:ascii="宋体" w:hAnsi="宋体" w:cs="宋体"/>
          <w:sz w:val="24"/>
          <w:szCs w:val="24"/>
        </w:rPr>
        <w:t xml:space="preserve">5500 </w:t>
      </w:r>
      <w:r>
        <w:rPr>
          <w:rFonts w:hint="eastAsia" w:ascii="宋体" w:hAnsi="宋体" w:cs="宋体"/>
          <w:sz w:val="24"/>
          <w:szCs w:val="24"/>
        </w:rPr>
        <w:t>元人民币）</w:t>
      </w:r>
      <w:r>
        <w:rPr>
          <w:rFonts w:ascii="宋体" w:hAnsi="宋体" w:cs="宋体"/>
          <w:sz w:val="24"/>
          <w:szCs w:val="24"/>
        </w:rPr>
        <w:t xml:space="preserve"> </w:t>
      </w:r>
      <w:r>
        <w:rPr>
          <w:rFonts w:hint="eastAsia" w:ascii="宋体" w:hAnsi="宋体" w:cs="宋体"/>
          <w:sz w:val="24"/>
          <w:szCs w:val="24"/>
        </w:rPr>
        <w:t>以下的罚款。</w:t>
      </w:r>
    </w:p>
    <w:p>
      <w:pPr>
        <w:autoSpaceDE w:val="0"/>
        <w:autoSpaceDN w:val="0"/>
        <w:adjustRightInd w:val="0"/>
        <w:ind w:firstLine="482" w:firstLineChars="200"/>
        <w:jc w:val="left"/>
        <w:rPr>
          <w:rFonts w:ascii="宋体" w:cs="Times New Roman"/>
          <w:sz w:val="24"/>
          <w:szCs w:val="24"/>
        </w:rPr>
      </w:pPr>
      <w:r>
        <w:rPr>
          <w:rFonts w:hint="eastAsia" w:ascii="宋体" w:hAnsi="宋体" w:cs="宋体"/>
          <w:b/>
          <w:bCs/>
          <w:sz w:val="24"/>
          <w:szCs w:val="24"/>
        </w:rPr>
        <w:t>资料</w:t>
      </w:r>
      <w:r>
        <w:rPr>
          <w:rFonts w:ascii="宋体" w:hAnsi="宋体" w:cs="宋体"/>
          <w:b/>
          <w:bCs/>
          <w:sz w:val="24"/>
          <w:szCs w:val="24"/>
        </w:rPr>
        <w:t>3</w:t>
      </w:r>
      <w:r>
        <w:rPr>
          <w:rFonts w:hint="eastAsia" w:ascii="宋体" w:hAnsi="宋体" w:cs="宋体"/>
          <w:b/>
          <w:bCs/>
          <w:sz w:val="24"/>
          <w:szCs w:val="24"/>
        </w:rPr>
        <w:t>：</w:t>
      </w:r>
      <w:r>
        <w:rPr>
          <w:rFonts w:hint="eastAsia" w:ascii="宋体" w:hAnsi="宋体" w:cs="宋体"/>
          <w:sz w:val="24"/>
          <w:szCs w:val="24"/>
        </w:rPr>
        <w:t>从人均收入看，瑞士绝对是全球最富裕的国家之一，但从节约资源的角度来说，瑞士的“精打细算”又令人印象深刻。有着“世界公园”美誉的瑞士，执行的是欧洲最为严苛的垃圾分类制度。瑞士联邦环保部门提供的垃圾分类指南，基本分类就包括</w:t>
      </w:r>
      <w:r>
        <w:rPr>
          <w:rFonts w:ascii="宋体" w:hAnsi="宋体" w:cs="宋体"/>
          <w:sz w:val="24"/>
          <w:szCs w:val="24"/>
        </w:rPr>
        <w:t xml:space="preserve">23 </w:t>
      </w:r>
      <w:r>
        <w:rPr>
          <w:rFonts w:hint="eastAsia" w:ascii="宋体" w:hAnsi="宋体" w:cs="宋体"/>
          <w:sz w:val="24"/>
          <w:szCs w:val="24"/>
        </w:rPr>
        <w:t>类，联邦各州垃圾分类标准则更加细化，分类也越来越详尽。如果被“垃圾警察”发现不合乎垃圾分类规定的丢弃行为，罚款高达</w:t>
      </w:r>
      <w:r>
        <w:rPr>
          <w:rFonts w:ascii="宋体" w:hAnsi="宋体" w:cs="宋体"/>
          <w:sz w:val="24"/>
          <w:szCs w:val="24"/>
        </w:rPr>
        <w:t xml:space="preserve">200 </w:t>
      </w:r>
      <w:r>
        <w:rPr>
          <w:rFonts w:hint="eastAsia" w:ascii="宋体" w:hAnsi="宋体" w:cs="宋体"/>
          <w:sz w:val="24"/>
          <w:szCs w:val="24"/>
        </w:rPr>
        <w:t>瑞郎（约合人民币</w:t>
      </w:r>
      <w:r>
        <w:rPr>
          <w:rFonts w:ascii="宋体" w:hAnsi="宋体" w:cs="宋体"/>
          <w:sz w:val="24"/>
          <w:szCs w:val="24"/>
        </w:rPr>
        <w:t xml:space="preserve">1297 </w:t>
      </w:r>
      <w:r>
        <w:rPr>
          <w:rFonts w:hint="eastAsia" w:ascii="宋体" w:hAnsi="宋体" w:cs="宋体"/>
          <w:sz w:val="24"/>
          <w:szCs w:val="24"/>
        </w:rPr>
        <w:t>元）。而由于违反垃圾处理规定受到罚款，这在瑞士邻里眼中也是极不光彩的事。</w:t>
      </w:r>
    </w:p>
    <w:p>
      <w:pPr>
        <w:ind w:firstLine="482" w:firstLineChars="200"/>
        <w:rPr>
          <w:rFonts w:ascii="Tahoma" w:hAnsi="Tahoma" w:cs="Tahoma"/>
          <w:color w:val="333333"/>
          <w:kern w:val="0"/>
          <w:sz w:val="24"/>
          <w:szCs w:val="24"/>
        </w:rPr>
      </w:pPr>
      <w:r>
        <w:rPr>
          <w:rFonts w:hint="eastAsia" w:cs="宋体"/>
          <w:b/>
          <w:bCs/>
          <w:sz w:val="24"/>
          <w:szCs w:val="24"/>
        </w:rPr>
        <w:t>资料</w:t>
      </w:r>
      <w:r>
        <w:rPr>
          <w:b/>
          <w:bCs/>
          <w:sz w:val="24"/>
          <w:szCs w:val="24"/>
        </w:rPr>
        <w:t>4</w:t>
      </w:r>
      <w:r>
        <w:rPr>
          <w:rFonts w:hint="eastAsia" w:cs="宋体"/>
          <w:sz w:val="24"/>
          <w:szCs w:val="24"/>
        </w:rPr>
        <w:t>：</w:t>
      </w:r>
      <w:r>
        <w:rPr>
          <w:rFonts w:ascii="宋体" w:hAnsi="宋体" w:cs="宋体"/>
          <w:sz w:val="24"/>
          <w:szCs w:val="24"/>
        </w:rPr>
        <w:t>2017</w:t>
      </w:r>
      <w:r>
        <w:rPr>
          <w:rFonts w:hint="eastAsia" w:ascii="宋体" w:hAnsi="宋体" w:cs="宋体"/>
          <w:sz w:val="24"/>
          <w:szCs w:val="24"/>
        </w:rPr>
        <w:t>年</w:t>
      </w:r>
      <w:r>
        <w:rPr>
          <w:rFonts w:ascii="宋体" w:hAnsi="宋体" w:cs="宋体"/>
          <w:sz w:val="24"/>
          <w:szCs w:val="24"/>
        </w:rPr>
        <w:t>3</w:t>
      </w:r>
      <w:r>
        <w:rPr>
          <w:rFonts w:hint="eastAsia" w:ascii="宋体" w:hAnsi="宋体" w:cs="宋体"/>
          <w:sz w:val="24"/>
          <w:szCs w:val="24"/>
        </w:rPr>
        <w:t>月</w:t>
      </w:r>
      <w:r>
        <w:rPr>
          <w:rFonts w:ascii="宋体" w:hAnsi="宋体" w:cs="宋体"/>
          <w:sz w:val="24"/>
          <w:szCs w:val="24"/>
        </w:rPr>
        <w:t>30</w:t>
      </w:r>
      <w:r>
        <w:rPr>
          <w:rFonts w:hint="eastAsia" w:ascii="宋体" w:hAnsi="宋体" w:cs="宋体"/>
          <w:sz w:val="24"/>
          <w:szCs w:val="24"/>
        </w:rPr>
        <w:t>日，中国政府发布“国务院办公厅关于转发国家发展改革委住房城乡建设部生活垃圾分类制度实施方案的通知”，内容说到：</w:t>
      </w:r>
      <w:r>
        <w:rPr>
          <w:rFonts w:hint="eastAsia" w:ascii="Tahoma" w:hAnsi="Tahoma" w:cs="宋体"/>
          <w:color w:val="333333"/>
          <w:kern w:val="0"/>
          <w:sz w:val="24"/>
          <w:szCs w:val="24"/>
        </w:rPr>
        <w:t>到</w:t>
      </w:r>
      <w:r>
        <w:rPr>
          <w:rFonts w:ascii="Tahoma" w:hAnsi="Tahoma" w:cs="Tahoma"/>
          <w:color w:val="333333"/>
          <w:kern w:val="0"/>
          <w:sz w:val="24"/>
          <w:szCs w:val="24"/>
        </w:rPr>
        <w:t>2020</w:t>
      </w:r>
      <w:r>
        <w:rPr>
          <w:rFonts w:hint="eastAsia" w:ascii="Tahoma" w:hAnsi="Tahoma" w:cs="宋体"/>
          <w:color w:val="333333"/>
          <w:kern w:val="0"/>
          <w:sz w:val="24"/>
          <w:szCs w:val="24"/>
        </w:rPr>
        <w:t>年底，两类城市（直辖市、省会城市，列入计划单的城市）的城区范围内需先行实施垃圾强制分类；未来</w:t>
      </w:r>
      <w:r>
        <w:rPr>
          <w:rFonts w:ascii="Tahoma" w:hAnsi="Tahoma" w:cs="Tahoma"/>
          <w:color w:val="333333"/>
          <w:kern w:val="0"/>
          <w:sz w:val="24"/>
          <w:szCs w:val="24"/>
        </w:rPr>
        <w:t>5</w:t>
      </w:r>
      <w:r>
        <w:rPr>
          <w:rFonts w:hint="eastAsia" w:ascii="Tahoma" w:hAnsi="Tahoma" w:cs="宋体"/>
          <w:color w:val="333333"/>
          <w:kern w:val="0"/>
          <w:sz w:val="24"/>
          <w:szCs w:val="24"/>
        </w:rPr>
        <w:t>年内，全国将有</w:t>
      </w:r>
      <w:r>
        <w:rPr>
          <w:rFonts w:ascii="Tahoma" w:hAnsi="Tahoma" w:cs="Tahoma"/>
          <w:color w:val="333333"/>
          <w:kern w:val="0"/>
          <w:sz w:val="24"/>
          <w:szCs w:val="24"/>
        </w:rPr>
        <w:t>40</w:t>
      </w:r>
      <w:r>
        <w:rPr>
          <w:rFonts w:hint="eastAsia" w:ascii="Tahoma" w:hAnsi="Tahoma" w:cs="宋体"/>
          <w:color w:val="333333"/>
          <w:kern w:val="0"/>
          <w:sz w:val="24"/>
          <w:szCs w:val="24"/>
        </w:rPr>
        <w:t>多个城市率先推行垃圾强制分类，垃圾处理费的征缴也将随之发生变化，或将采取按垃圾产生量、指定垃圾袋等计量化、差别化收费方式。</w:t>
      </w:r>
    </w:p>
    <w:p>
      <w:pPr>
        <w:rPr>
          <w:rFonts w:cs="Times New Roman"/>
          <w:sz w:val="24"/>
          <w:szCs w:val="24"/>
        </w:rPr>
      </w:pPr>
      <w:r>
        <w:rPr>
          <w:rFonts w:hint="eastAsia" w:ascii="Tahoma" w:hAnsi="Tahoma" w:cs="宋体"/>
          <w:color w:val="333333"/>
          <w:kern w:val="0"/>
          <w:sz w:val="24"/>
          <w:szCs w:val="24"/>
        </w:rPr>
        <w:t>【讨论】结合日常生活的实际情况说一说，我国目前的垃圾分类标准执行得好不好？原因何在？</w:t>
      </w:r>
    </w:p>
    <w:p>
      <w:pPr>
        <w:autoSpaceDE w:val="0"/>
        <w:autoSpaceDN w:val="0"/>
        <w:adjustRightInd w:val="0"/>
        <w:jc w:val="left"/>
        <w:rPr>
          <w:rFonts w:ascii="宋体" w:cs="Times New Roman"/>
          <w:kern w:val="0"/>
          <w:sz w:val="24"/>
          <w:szCs w:val="24"/>
        </w:rPr>
      </w:pPr>
      <w:r>
        <w:rPr>
          <w:rFonts w:hint="eastAsia" w:ascii="宋体" w:hAnsi="宋体" w:cs="宋体"/>
          <w:kern w:val="0"/>
          <w:sz w:val="24"/>
          <w:szCs w:val="24"/>
        </w:rPr>
        <w:t>【讲述】请大家严肃对待生活垃圾的分类处理，支持和宣传国家新出台的垃圾分类处理政策，将我们掌握的垃圾分类知识化为行动，为我国的垃圾分类事业贡献重要的一份力量，让我们生活的环境更清新、更美好。</w:t>
      </w:r>
    </w:p>
    <w:p>
      <w:pPr>
        <w:rPr>
          <w:rFonts w:ascii="宋体" w:cs="Times New Roman"/>
          <w:sz w:val="24"/>
          <w:szCs w:val="24"/>
        </w:rPr>
      </w:pPr>
      <w:r>
        <w:rPr>
          <w:rFonts w:hint="eastAsia" w:ascii="宋体" w:hAnsi="宋体" w:cs="宋体"/>
          <w:sz w:val="24"/>
          <w:szCs w:val="24"/>
        </w:rPr>
        <w:t>三、课堂小结</w:t>
      </w:r>
    </w:p>
    <w:p>
      <w:pPr>
        <w:rPr>
          <w:rFonts w:ascii="宋体" w:cs="Times New Roman"/>
          <w:sz w:val="24"/>
          <w:szCs w:val="24"/>
        </w:rPr>
      </w:pPr>
      <w:r>
        <w:rPr>
          <w:rFonts w:hint="eastAsia" w:ascii="宋体" w:hAnsi="宋体" w:cs="宋体"/>
          <w:sz w:val="24"/>
          <w:szCs w:val="24"/>
        </w:rPr>
        <w:t>【讲述】在今天的课堂上，我们了解了自己的环保意识，学习了垃圾分类处理的相关知识。</w:t>
      </w:r>
    </w:p>
    <w:p>
      <w:pPr>
        <w:rPr>
          <w:rFonts w:ascii="宋体" w:cs="Times New Roman"/>
          <w:sz w:val="24"/>
          <w:szCs w:val="24"/>
        </w:rPr>
      </w:pPr>
      <w:r>
        <w:rPr>
          <w:rFonts w:hint="eastAsia" w:ascii="宋体" w:hAnsi="宋体" w:cs="宋体"/>
          <w:sz w:val="24"/>
          <w:szCs w:val="24"/>
        </w:rPr>
        <w:t>【课后探究】其实，我们的周围有很多让我们无奈甚至愤恨的污染环境的行为，但是我们一定不能妥协。日后的生活中，请大家留心思考，哪些行为是能帮助地球减负的低碳环保行为。一旦发现，就请积极宣传和执行，让我们青少年成为社会环保工作的先锋队伍。</w:t>
      </w:r>
    </w:p>
    <w:p>
      <w:pPr>
        <w:rPr>
          <w:rFonts w:ascii="宋体" w:cs="Times New Roman"/>
          <w:sz w:val="24"/>
          <w:szCs w:val="24"/>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ind w:firstLine="141" w:firstLineChars="50"/>
      <w:jc w:val="left"/>
      <w:rPr>
        <w:u w:val="none"/>
      </w:rPr>
    </w:pPr>
    <w:r>
      <w:rPr>
        <w:rFonts w:hint="eastAsia" w:ascii="隶书" w:eastAsia="隶书"/>
        <w:b/>
        <w:sz w:val="28"/>
        <w:szCs w:val="28"/>
        <w:u w:val="none"/>
      </w:rPr>
      <w:t>湖北</w:t>
    </w:r>
    <w:r>
      <w:rPr>
        <w:rFonts w:hint="eastAsia" w:ascii="隶书" w:eastAsia="隶书"/>
        <w:b/>
        <w:sz w:val="28"/>
        <w:szCs w:val="28"/>
        <w:u w:val="none"/>
        <w:lang w:eastAsia="zh-CN"/>
      </w:rPr>
      <w:t>梯田</w:t>
    </w:r>
    <w:r>
      <w:rPr>
        <w:rFonts w:hint="eastAsia" w:ascii="隶书" w:eastAsia="隶书"/>
        <w:b/>
        <w:sz w:val="28"/>
        <w:szCs w:val="28"/>
        <w:u w:val="none"/>
      </w:rPr>
      <w:t>文化传</w:t>
    </w:r>
    <w:r>
      <w:rPr>
        <w:rFonts w:hint="eastAsia" w:ascii="隶书" w:eastAsia="隶书"/>
        <w:b/>
        <w:sz w:val="28"/>
        <w:szCs w:val="28"/>
        <w:u w:val="none"/>
        <w:lang w:eastAsia="zh-CN"/>
      </w:rPr>
      <w:t>播</w:t>
    </w:r>
    <w:r>
      <w:rPr>
        <w:rFonts w:hint="eastAsia" w:ascii="隶书" w:eastAsia="隶书"/>
        <w:b/>
        <w:sz w:val="28"/>
        <w:szCs w:val="28"/>
        <w:u w:val="none"/>
      </w:rPr>
      <w:t xml:space="preserve">有限公司      </w:t>
    </w:r>
    <w:r>
      <w:rPr>
        <w:rFonts w:hint="eastAsia" w:ascii="隶书" w:eastAsia="隶书"/>
        <w:b/>
        <w:sz w:val="28"/>
        <w:szCs w:val="28"/>
        <w:u w:val="none"/>
        <w:lang w:val="en-US" w:eastAsia="zh-CN"/>
      </w:rPr>
      <w:t xml:space="preserve">        </w:t>
    </w:r>
    <w:r>
      <w:rPr>
        <w:rFonts w:hint="eastAsia" w:ascii="隶书" w:eastAsia="隶书"/>
        <w:b/>
        <w:sz w:val="28"/>
        <w:szCs w:val="28"/>
        <w:u w:val="none"/>
      </w:rPr>
      <w:t xml:space="preserve">  </w:t>
    </w:r>
    <w:r>
      <w:rPr>
        <w:rFonts w:hint="eastAsia" w:ascii="Cambria" w:hAnsi="Cambria" w:eastAsia="隶书"/>
        <w:b/>
        <w:sz w:val="28"/>
        <w:szCs w:val="28"/>
        <w:u w:val="none"/>
      </w:rPr>
      <w:t>《</w:t>
    </w:r>
    <w:r>
      <w:rPr>
        <w:rFonts w:hint="eastAsia" w:ascii="Cambria" w:hAnsi="Cambria" w:eastAsia="隶书"/>
        <w:b/>
        <w:sz w:val="28"/>
        <w:szCs w:val="28"/>
        <w:u w:val="none"/>
        <w:lang w:eastAsia="zh-CN"/>
      </w:rPr>
      <w:t>导学</w:t>
    </w:r>
    <w:r>
      <w:rPr>
        <w:rFonts w:hint="eastAsia" w:ascii="Cambria" w:hAnsi="Cambria" w:eastAsia="隶书"/>
        <w:b/>
        <w:sz w:val="28"/>
        <w:szCs w:val="28"/>
        <w:u w:val="none"/>
      </w:rPr>
      <w:t>案》</w:t>
    </w:r>
    <w:r>
      <w:rPr>
        <w:rFonts w:ascii="Cambria" w:hAnsi="Cambria" w:eastAsia="隶书"/>
        <w:b/>
        <w:sz w:val="28"/>
        <w:szCs w:val="28"/>
        <w:u w:val="none"/>
      </w:rPr>
      <w:t>word</w:t>
    </w:r>
    <w:r>
      <w:rPr>
        <w:rFonts w:hint="eastAsia" w:ascii="隶书" w:eastAsia="隶书"/>
        <w:b/>
        <w:sz w:val="28"/>
        <w:szCs w:val="28"/>
        <w:u w:val="none"/>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70B9F"/>
    <w:multiLevelType w:val="multilevel"/>
    <w:tmpl w:val="58370B9F"/>
    <w:lvl w:ilvl="0" w:tentative="0">
      <w:start w:val="2"/>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2F26"/>
    <w:rsid w:val="000035D6"/>
    <w:rsid w:val="000073EA"/>
    <w:rsid w:val="000836D1"/>
    <w:rsid w:val="000B6FA4"/>
    <w:rsid w:val="000E223D"/>
    <w:rsid w:val="00154260"/>
    <w:rsid w:val="001825FA"/>
    <w:rsid w:val="00191478"/>
    <w:rsid w:val="001D6657"/>
    <w:rsid w:val="001E6002"/>
    <w:rsid w:val="001F0976"/>
    <w:rsid w:val="00214DE1"/>
    <w:rsid w:val="002278C8"/>
    <w:rsid w:val="00283CCE"/>
    <w:rsid w:val="002D4082"/>
    <w:rsid w:val="002D4466"/>
    <w:rsid w:val="002E2F26"/>
    <w:rsid w:val="003D28EC"/>
    <w:rsid w:val="003F797D"/>
    <w:rsid w:val="00421D19"/>
    <w:rsid w:val="0045442F"/>
    <w:rsid w:val="00472831"/>
    <w:rsid w:val="004C1BA5"/>
    <w:rsid w:val="00511A88"/>
    <w:rsid w:val="00592936"/>
    <w:rsid w:val="005F08A3"/>
    <w:rsid w:val="005F23D9"/>
    <w:rsid w:val="0061345A"/>
    <w:rsid w:val="00654D34"/>
    <w:rsid w:val="00706F03"/>
    <w:rsid w:val="00746AB8"/>
    <w:rsid w:val="007B0853"/>
    <w:rsid w:val="007D18E5"/>
    <w:rsid w:val="00882E99"/>
    <w:rsid w:val="00884173"/>
    <w:rsid w:val="00896A98"/>
    <w:rsid w:val="009407C5"/>
    <w:rsid w:val="0095115B"/>
    <w:rsid w:val="00986255"/>
    <w:rsid w:val="009E1757"/>
    <w:rsid w:val="009F3BF9"/>
    <w:rsid w:val="00A22CDF"/>
    <w:rsid w:val="00A40302"/>
    <w:rsid w:val="00A71845"/>
    <w:rsid w:val="00A918E4"/>
    <w:rsid w:val="00AC5686"/>
    <w:rsid w:val="00AC7305"/>
    <w:rsid w:val="00AF2640"/>
    <w:rsid w:val="00B37838"/>
    <w:rsid w:val="00B37F9F"/>
    <w:rsid w:val="00BA683F"/>
    <w:rsid w:val="00BC71A9"/>
    <w:rsid w:val="00CB4427"/>
    <w:rsid w:val="00CD1391"/>
    <w:rsid w:val="00CE30F3"/>
    <w:rsid w:val="00D05390"/>
    <w:rsid w:val="00D27DE2"/>
    <w:rsid w:val="00D77603"/>
    <w:rsid w:val="00D87E59"/>
    <w:rsid w:val="00DE5F17"/>
    <w:rsid w:val="00DF4FDC"/>
    <w:rsid w:val="00E12CF3"/>
    <w:rsid w:val="00E47F52"/>
    <w:rsid w:val="00E568E6"/>
    <w:rsid w:val="00E745AC"/>
    <w:rsid w:val="00E752DA"/>
    <w:rsid w:val="00EE6DDA"/>
    <w:rsid w:val="00F40628"/>
    <w:rsid w:val="00F5283E"/>
    <w:rsid w:val="00F747BE"/>
    <w:rsid w:val="00F90D89"/>
    <w:rsid w:val="00F9257A"/>
    <w:rsid w:val="00FC1D7F"/>
    <w:rsid w:val="00FD43CD"/>
    <w:rsid w:val="00FD7520"/>
    <w:rsid w:val="00FE455E"/>
    <w:rsid w:val="00FF0516"/>
    <w:rsid w:val="11D7481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99"/>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Header Char"/>
    <w:basedOn w:val="7"/>
    <w:link w:val="3"/>
    <w:locked/>
    <w:uiPriority w:val="99"/>
    <w:rPr>
      <w:sz w:val="18"/>
      <w:szCs w:val="18"/>
    </w:rPr>
  </w:style>
  <w:style w:type="character" w:customStyle="1" w:styleId="9">
    <w:name w:val="Footer Char"/>
    <w:basedOn w:val="7"/>
    <w:link w:val="2"/>
    <w:locked/>
    <w:uiPriority w:val="99"/>
    <w:rPr>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MC SYSTEM</Company>
  <Pages>4</Pages>
  <Words>468</Words>
  <Characters>2668</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2017-05-09T08:39:00Z</dcterms:created>
  <dc:creator>Think</dc:creator>
  <cp:lastModifiedBy>Administrator</cp:lastModifiedBy>
  <dcterms:modified xsi:type="dcterms:W3CDTF">2021-01-22T07:31:24Z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